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01C922D" w14:textId="77777777" w:rsidR="00520476" w:rsidRPr="004E67AD" w:rsidRDefault="00520476" w:rsidP="00520476">
      <w:pPr>
        <w:widowControl/>
        <w:autoSpaceDN/>
        <w:jc w:val="center"/>
        <w:textAlignment w:val="auto"/>
        <w:rPr>
          <w:rFonts w:ascii="Tahoma" w:eastAsia="Times New Roman" w:hAnsi="Tahoma" w:cs="Tahoma"/>
          <w:kern w:val="0"/>
          <w:sz w:val="20"/>
          <w:szCs w:val="20"/>
          <w:lang w:eastAsia="pl-PL" w:bidi="ar-SA"/>
        </w:rPr>
      </w:pPr>
      <w:bookmarkStart w:id="0" w:name="_Hlk9850645"/>
      <w:r w:rsidRPr="004E67AD">
        <w:rPr>
          <w:rFonts w:ascii="Tahoma" w:eastAsia="Times New Roman" w:hAnsi="Tahoma" w:cs="Tahoma"/>
          <w:b/>
          <w:kern w:val="0"/>
          <w:sz w:val="20"/>
          <w:szCs w:val="20"/>
          <w:u w:val="single"/>
          <w:lang w:eastAsia="pl-PL" w:bidi="ar-SA"/>
        </w:rPr>
        <w:t xml:space="preserve">Zespół Placówek </w:t>
      </w:r>
      <w:proofErr w:type="spellStart"/>
      <w:r w:rsidRPr="004E67AD">
        <w:rPr>
          <w:rFonts w:ascii="Tahoma" w:eastAsia="Times New Roman" w:hAnsi="Tahoma" w:cs="Tahoma"/>
          <w:b/>
          <w:kern w:val="0"/>
          <w:sz w:val="20"/>
          <w:szCs w:val="20"/>
          <w:u w:val="single"/>
          <w:lang w:eastAsia="pl-PL" w:bidi="ar-SA"/>
        </w:rPr>
        <w:t>Szkolno</w:t>
      </w:r>
      <w:proofErr w:type="spellEnd"/>
      <w:r w:rsidRPr="004E67AD">
        <w:rPr>
          <w:rFonts w:ascii="Tahoma" w:eastAsia="Times New Roman" w:hAnsi="Tahoma" w:cs="Tahoma"/>
          <w:b/>
          <w:kern w:val="0"/>
          <w:sz w:val="20"/>
          <w:szCs w:val="20"/>
          <w:u w:val="single"/>
          <w:lang w:eastAsia="pl-PL" w:bidi="ar-SA"/>
        </w:rPr>
        <w:t xml:space="preserve"> - Wychowawczo - Rewalidacyjnych w Wodzisławiu Śl.</w:t>
      </w:r>
      <w:r w:rsidRPr="004E67AD">
        <w:rPr>
          <w:rFonts w:ascii="Tahoma" w:eastAsia="Times New Roman" w:hAnsi="Tahoma" w:cs="Tahoma"/>
          <w:kern w:val="0"/>
          <w:sz w:val="20"/>
          <w:szCs w:val="20"/>
          <w:lang w:eastAsia="pl-PL" w:bidi="ar-SA"/>
        </w:rPr>
        <w:br/>
        <w:t>ul. M. Kopernika 71</w:t>
      </w:r>
    </w:p>
    <w:p w14:paraId="53209260" w14:textId="77777777" w:rsidR="00520476" w:rsidRPr="004E67AD" w:rsidRDefault="00520476" w:rsidP="00520476">
      <w:pPr>
        <w:widowControl/>
        <w:autoSpaceDN/>
        <w:jc w:val="center"/>
        <w:textAlignment w:val="auto"/>
        <w:rPr>
          <w:rFonts w:ascii="Tahoma" w:eastAsia="Times New Roman" w:hAnsi="Tahoma" w:cs="Tahoma"/>
          <w:b/>
          <w:kern w:val="0"/>
          <w:sz w:val="20"/>
          <w:szCs w:val="20"/>
          <w:u w:val="single"/>
          <w:lang w:eastAsia="pl-PL" w:bidi="ar-SA"/>
        </w:rPr>
      </w:pPr>
      <w:r w:rsidRPr="004E67AD">
        <w:rPr>
          <w:rFonts w:ascii="Tahoma" w:eastAsia="Times New Roman" w:hAnsi="Tahoma" w:cs="Tahoma"/>
          <w:kern w:val="0"/>
          <w:sz w:val="20"/>
          <w:szCs w:val="20"/>
          <w:lang w:eastAsia="pl-PL" w:bidi="ar-SA"/>
        </w:rPr>
        <w:t>44-300 Wodzisław Śląski</w:t>
      </w:r>
    </w:p>
    <w:p w14:paraId="2DE0D9BB" w14:textId="1D0DA917" w:rsidR="0092115F" w:rsidRPr="0092115F" w:rsidRDefault="0092115F" w:rsidP="0092115F">
      <w:pPr>
        <w:pStyle w:val="Standard"/>
        <w:jc w:val="center"/>
        <w:rPr>
          <w:rFonts w:ascii="Tahoma" w:hAnsi="Tahoma" w:cs="Tahoma"/>
          <w:kern w:val="0"/>
          <w:lang w:eastAsia="ar-SA"/>
        </w:rPr>
      </w:pPr>
    </w:p>
    <w:bookmarkEnd w:id="0"/>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57BC991B" w14:textId="60D2B2AF" w:rsidR="00DA6425" w:rsidRPr="00DA6425" w:rsidRDefault="00DA6425" w:rsidP="00520476">
      <w:pPr>
        <w:pStyle w:val="Standard"/>
        <w:jc w:val="center"/>
        <w:rPr>
          <w:rFonts w:ascii="Tahoma" w:hAnsi="Tahoma" w:cs="Tahoma"/>
          <w:b/>
          <w:bCs/>
          <w:i/>
          <w:iCs/>
          <w:kern w:val="0"/>
          <w:sz w:val="24"/>
          <w:szCs w:val="24"/>
          <w:lang w:eastAsia="pl-PL"/>
        </w:rPr>
      </w:pPr>
      <w:r w:rsidRPr="00DA6425">
        <w:rPr>
          <w:rFonts w:ascii="Tahoma" w:hAnsi="Tahoma" w:cs="Tahoma"/>
          <w:b/>
          <w:bCs/>
          <w:i/>
          <w:iCs/>
          <w:kern w:val="0"/>
          <w:sz w:val="24"/>
          <w:szCs w:val="24"/>
          <w:lang w:eastAsia="pl-PL"/>
        </w:rPr>
        <w:t>„</w:t>
      </w:r>
      <w:bookmarkStart w:id="1" w:name="_Hlk45181039"/>
      <w:r w:rsidR="00520476" w:rsidRPr="00520476">
        <w:rPr>
          <w:rFonts w:ascii="Tahoma" w:hAnsi="Tahoma" w:cs="Tahoma"/>
          <w:b/>
          <w:bCs/>
          <w:i/>
          <w:iCs/>
          <w:kern w:val="0"/>
          <w:sz w:val="24"/>
          <w:szCs w:val="24"/>
          <w:lang w:eastAsia="pl-PL"/>
        </w:rPr>
        <w:t>Budowa zatoki postojowej wzdłuż drogi pożarowej na długości budynku szkoły wraz z przebudową oświetlenia przy Zespole Placówek Szkolno-Wychowawczo-Rewalidacyjnych w Wodzisławiu Śląskim</w:t>
      </w:r>
      <w:bookmarkEnd w:id="1"/>
      <w:r w:rsidRPr="00DA6425">
        <w:rPr>
          <w:rFonts w:ascii="Tahoma" w:hAnsi="Tahoma" w:cs="Tahoma"/>
          <w:b/>
          <w:bCs/>
          <w:i/>
          <w:iCs/>
          <w:kern w:val="0"/>
          <w:sz w:val="24"/>
          <w:szCs w:val="24"/>
          <w:lang w:eastAsia="pl-PL"/>
        </w:rPr>
        <w:t>”</w:t>
      </w:r>
    </w:p>
    <w:p w14:paraId="377419A6" w14:textId="77777777" w:rsidR="00DB33D1" w:rsidRPr="00DF374C" w:rsidRDefault="00DB33D1" w:rsidP="003A364E">
      <w:pPr>
        <w:pStyle w:val="Standard"/>
        <w:jc w:val="center"/>
        <w:rPr>
          <w:rFonts w:ascii="Tahoma" w:hAnsi="Tahoma" w:cs="Tahoma"/>
          <w:b/>
          <w:color w:val="FF0000"/>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41335A21" w:rsidR="00DB33D1" w:rsidRPr="004E67AD" w:rsidRDefault="00FB75A3" w:rsidP="003A364E">
      <w:pPr>
        <w:pStyle w:val="Standard"/>
        <w:jc w:val="center"/>
      </w:pPr>
      <w:r>
        <w:rPr>
          <w:rFonts w:ascii="Tahoma" w:hAnsi="Tahoma" w:cs="Tahoma"/>
        </w:rPr>
        <w:t xml:space="preserve">Wodzisław Śląski, </w:t>
      </w:r>
      <w:r w:rsidR="00520476">
        <w:rPr>
          <w:rFonts w:ascii="Tahoma" w:hAnsi="Tahoma" w:cs="Tahoma"/>
        </w:rPr>
        <w:t>lipiec</w:t>
      </w:r>
      <w:r>
        <w:rPr>
          <w:rFonts w:ascii="Tahoma" w:hAnsi="Tahoma" w:cs="Tahoma"/>
        </w:rPr>
        <w:t xml:space="preserve"> 2020</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5AFE02E7" w14:textId="35AEFA5F" w:rsidR="00101D88" w:rsidRDefault="004A33F7" w:rsidP="00350653">
      <w:pPr>
        <w:pStyle w:val="Standard"/>
        <w:tabs>
          <w:tab w:val="left" w:pos="5955"/>
        </w:tabs>
        <w:suppressAutoHyphens w:val="0"/>
        <w:ind w:left="1985" w:right="57" w:hanging="1701"/>
        <w:jc w:val="both"/>
        <w:rPr>
          <w:rFonts w:ascii="Tahoma" w:hAnsi="Tahoma" w:cs="Tahoma"/>
        </w:rPr>
      </w:pPr>
      <w:bookmarkStart w:id="2" w:name="_Hlk502261774"/>
      <w:bookmarkStart w:id="3" w:name="_Hlk528057490"/>
      <w:r w:rsidRPr="004E67AD">
        <w:rPr>
          <w:rFonts w:ascii="Tahoma" w:hAnsi="Tahoma" w:cs="Tahoma"/>
        </w:rPr>
        <w:t>załącznik nr 1</w:t>
      </w:r>
      <w:r w:rsidRPr="004E67AD">
        <w:rPr>
          <w:rFonts w:ascii="Tahoma" w:hAnsi="Tahoma" w:cs="Tahoma"/>
        </w:rPr>
        <w:tab/>
      </w:r>
      <w:r w:rsidR="00101D88">
        <w:rPr>
          <w:rFonts w:ascii="Tahoma" w:hAnsi="Tahoma" w:cs="Tahoma"/>
        </w:rPr>
        <w:t>Projekt budowlan</w:t>
      </w:r>
      <w:r w:rsidR="00350653">
        <w:rPr>
          <w:rFonts w:ascii="Tahoma" w:hAnsi="Tahoma" w:cs="Tahoma"/>
        </w:rPr>
        <w:t>o</w:t>
      </w:r>
      <w:r w:rsidR="00101D88">
        <w:rPr>
          <w:rFonts w:ascii="Tahoma" w:hAnsi="Tahoma" w:cs="Tahoma"/>
        </w:rPr>
        <w:t xml:space="preserve"> </w:t>
      </w:r>
      <w:r w:rsidR="00350653">
        <w:rPr>
          <w:rFonts w:ascii="Tahoma" w:hAnsi="Tahoma" w:cs="Tahoma"/>
        </w:rPr>
        <w:t xml:space="preserve">- </w:t>
      </w:r>
      <w:r w:rsidR="00101D88">
        <w:rPr>
          <w:rFonts w:ascii="Tahoma" w:hAnsi="Tahoma" w:cs="Tahoma"/>
        </w:rPr>
        <w:t>wykonawcz</w:t>
      </w:r>
      <w:r w:rsidR="00350653">
        <w:rPr>
          <w:rFonts w:ascii="Tahoma" w:hAnsi="Tahoma" w:cs="Tahoma"/>
        </w:rPr>
        <w:t>y</w:t>
      </w:r>
      <w:r w:rsidR="00101D88">
        <w:rPr>
          <w:rFonts w:ascii="Tahoma" w:hAnsi="Tahoma" w:cs="Tahoma"/>
        </w:rPr>
        <w:t xml:space="preserve"> </w:t>
      </w:r>
    </w:p>
    <w:p w14:paraId="38567E25" w14:textId="5E973FF4"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F623EA">
        <w:rPr>
          <w:rFonts w:ascii="Tahoma" w:hAnsi="Tahoma" w:cs="Tahoma"/>
        </w:rPr>
        <w:t>2</w:t>
      </w:r>
      <w:r w:rsidRPr="004E67AD">
        <w:rPr>
          <w:rFonts w:ascii="Tahoma" w:hAnsi="Tahoma" w:cs="Tahoma"/>
        </w:rPr>
        <w:tab/>
        <w:t>Specyfikacj</w:t>
      </w:r>
      <w:r w:rsidR="00823E91">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449BBC15"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F623EA">
        <w:rPr>
          <w:rFonts w:ascii="Tahoma" w:hAnsi="Tahoma" w:cs="Tahoma"/>
        </w:rPr>
        <w:t>3</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6B8A8FE2"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F623EA">
        <w:rPr>
          <w:rFonts w:ascii="Tahoma" w:hAnsi="Tahoma" w:cs="Tahoma"/>
        </w:rPr>
        <w:t>4</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2"/>
      <w:r w:rsidR="00101D88">
        <w:rPr>
          <w:rFonts w:ascii="Tahoma" w:hAnsi="Tahoma" w:cs="Tahoma"/>
        </w:rPr>
        <w:t>y</w:t>
      </w:r>
    </w:p>
    <w:bookmarkEnd w:id="3"/>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3A364E">
      <w:pPr>
        <w:pStyle w:val="Standard"/>
        <w:numPr>
          <w:ilvl w:val="0"/>
          <w:numId w:val="363"/>
        </w:numPr>
        <w:tabs>
          <w:tab w:val="left" w:pos="0"/>
        </w:tabs>
        <w:ind w:left="0" w:hanging="284"/>
        <w:jc w:val="both"/>
      </w:pPr>
      <w:r w:rsidRPr="004E67AD">
        <w:rPr>
          <w:rFonts w:ascii="Tahoma" w:hAnsi="Tahoma" w:cs="Tahoma"/>
          <w:b/>
          <w:i/>
          <w:u w:val="single"/>
        </w:rPr>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92115F" w:rsidRDefault="00DB33D1" w:rsidP="003A364E">
      <w:pPr>
        <w:pStyle w:val="Standard"/>
        <w:jc w:val="both"/>
        <w:rPr>
          <w:u w:val="single"/>
        </w:rPr>
      </w:pPr>
      <w:r w:rsidRPr="0092115F">
        <w:rPr>
          <w:rFonts w:ascii="Tahoma" w:hAnsi="Tahoma" w:cs="Tahoma"/>
          <w:b/>
          <w:bCs/>
          <w:u w:val="single"/>
          <w:lang w:eastAsia="ar-SA"/>
        </w:rPr>
        <w:t>Zamawiającym jest:</w:t>
      </w:r>
    </w:p>
    <w:p w14:paraId="5F45045D" w14:textId="77777777" w:rsidR="00520476" w:rsidRPr="004E67AD" w:rsidRDefault="00520476" w:rsidP="00520476">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75C55C44" w14:textId="77777777" w:rsidR="00520476" w:rsidRPr="004E67AD" w:rsidRDefault="00520476" w:rsidP="00520476">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44-300 Wodzisław Śląski</w:t>
      </w:r>
    </w:p>
    <w:p w14:paraId="2F719FE7" w14:textId="60B9E053" w:rsidR="00520476" w:rsidRPr="004E67AD" w:rsidRDefault="00520476" w:rsidP="00520476">
      <w:pPr>
        <w:widowControl/>
        <w:autoSpaceDN/>
        <w:textAlignment w:val="auto"/>
        <w:rPr>
          <w:rFonts w:ascii="Tahoma" w:eastAsia="Times New Roman" w:hAnsi="Tahoma" w:cs="Tahoma"/>
          <w:kern w:val="0"/>
          <w:sz w:val="20"/>
          <w:szCs w:val="20"/>
          <w:lang w:eastAsia="ar-SA" w:bidi="ar-SA"/>
        </w:rPr>
      </w:pPr>
      <w:r w:rsidRPr="004E67AD">
        <w:rPr>
          <w:rFonts w:ascii="Tahoma" w:eastAsia="Times New Roman" w:hAnsi="Tahoma" w:cs="Tahoma"/>
          <w:kern w:val="0"/>
          <w:sz w:val="20"/>
          <w:szCs w:val="20"/>
          <w:lang w:eastAsia="ar-SA" w:bidi="ar-SA"/>
        </w:rPr>
        <w:t>tel.</w:t>
      </w:r>
      <w:r>
        <w:rPr>
          <w:rFonts w:ascii="Tahoma" w:eastAsia="Times New Roman" w:hAnsi="Tahoma" w:cs="Tahoma"/>
          <w:kern w:val="0"/>
          <w:sz w:val="20"/>
          <w:szCs w:val="20"/>
          <w:lang w:eastAsia="ar-SA" w:bidi="ar-SA"/>
        </w:rPr>
        <w:t>/faks</w:t>
      </w:r>
      <w:r w:rsidRPr="004E67AD">
        <w:rPr>
          <w:rFonts w:ascii="Tahoma" w:eastAsia="Times New Roman" w:hAnsi="Tahoma" w:cs="Tahoma"/>
          <w:kern w:val="0"/>
          <w:sz w:val="20"/>
          <w:szCs w:val="20"/>
          <w:lang w:eastAsia="ar-SA" w:bidi="ar-SA"/>
        </w:rPr>
        <w:tab/>
      </w:r>
      <w:r w:rsidRPr="004E67AD">
        <w:rPr>
          <w:rFonts w:ascii="Tahoma" w:eastAsia="Times New Roman" w:hAnsi="Tahoma" w:cs="Tahoma"/>
          <w:b/>
          <w:kern w:val="0"/>
          <w:sz w:val="20"/>
          <w:szCs w:val="20"/>
          <w:lang w:eastAsia="ar-SA" w:bidi="ar-SA"/>
        </w:rPr>
        <w:t xml:space="preserve">32  </w:t>
      </w:r>
      <w:r w:rsidRPr="004E67AD">
        <w:rPr>
          <w:rFonts w:ascii="Tahoma" w:eastAsia="Times New Roman" w:hAnsi="Tahoma" w:cs="Tahoma"/>
          <w:b/>
          <w:kern w:val="0"/>
          <w:sz w:val="20"/>
          <w:szCs w:val="20"/>
          <w:lang w:eastAsia="pl-PL" w:bidi="ar-SA"/>
        </w:rPr>
        <w:t>4552300</w:t>
      </w:r>
    </w:p>
    <w:p w14:paraId="0FCCB818" w14:textId="0B9C5C53" w:rsidR="0012779E" w:rsidRPr="00184906" w:rsidRDefault="00520476" w:rsidP="00520476">
      <w:pPr>
        <w:widowControl/>
        <w:autoSpaceDN/>
        <w:jc w:val="both"/>
        <w:textAlignment w:val="auto"/>
        <w:rPr>
          <w:rFonts w:ascii="Tahoma" w:eastAsia="Times New Roman" w:hAnsi="Tahoma" w:cs="Tahoma"/>
          <w:color w:val="FF0000"/>
          <w:kern w:val="0"/>
          <w:sz w:val="20"/>
          <w:szCs w:val="20"/>
          <w:lang w:eastAsia="ar-SA" w:bidi="ar-SA"/>
        </w:rPr>
      </w:pPr>
      <w:r w:rsidRPr="004E67AD">
        <w:rPr>
          <w:rFonts w:ascii="Tahoma" w:eastAsia="Times New Roman" w:hAnsi="Tahoma" w:cs="Tahoma"/>
          <w:kern w:val="0"/>
          <w:sz w:val="20"/>
          <w:szCs w:val="20"/>
          <w:lang w:eastAsia="ar-SA" w:bidi="ar-SA"/>
        </w:rPr>
        <w:t>e-mail:</w:t>
      </w:r>
      <w:r w:rsidRPr="004E67AD">
        <w:rPr>
          <w:rFonts w:ascii="Tahoma" w:eastAsia="Times New Roman" w:hAnsi="Tahoma" w:cs="Tahoma"/>
          <w:b/>
          <w:kern w:val="0"/>
          <w:sz w:val="20"/>
          <w:szCs w:val="20"/>
          <w:lang w:eastAsia="ar-SA" w:bidi="ar-SA"/>
        </w:rPr>
        <w:tab/>
      </w:r>
      <w:r w:rsidRPr="004E67AD">
        <w:rPr>
          <w:rFonts w:ascii="Tahoma" w:eastAsia="Times New Roman" w:hAnsi="Tahoma" w:cs="Tahoma"/>
          <w:b/>
          <w:kern w:val="0"/>
          <w:sz w:val="20"/>
          <w:szCs w:val="20"/>
          <w:lang w:eastAsia="ar-SA" w:bidi="ar-SA"/>
        </w:rPr>
        <w:tab/>
      </w:r>
      <w:bookmarkStart w:id="4" w:name="_Hlk45183324"/>
      <w:r w:rsidR="00184906" w:rsidRPr="00184906">
        <w:rPr>
          <w:rFonts w:ascii="Tahoma" w:eastAsia="Times New Roman" w:hAnsi="Tahoma" w:cs="Tahoma"/>
          <w:color w:val="FF0000"/>
          <w:kern w:val="0"/>
          <w:sz w:val="20"/>
          <w:szCs w:val="20"/>
          <w:u w:val="single"/>
          <w:lang w:eastAsia="pl-PL" w:bidi="ar-SA"/>
        </w:rPr>
        <w:fldChar w:fldCharType="begin"/>
      </w:r>
      <w:r w:rsidR="00184906" w:rsidRPr="00184906">
        <w:rPr>
          <w:rFonts w:ascii="Tahoma" w:eastAsia="Times New Roman" w:hAnsi="Tahoma" w:cs="Tahoma"/>
          <w:color w:val="FF0000"/>
          <w:kern w:val="0"/>
          <w:sz w:val="20"/>
          <w:szCs w:val="20"/>
          <w:u w:val="single"/>
          <w:lang w:eastAsia="pl-PL" w:bidi="ar-SA"/>
        </w:rPr>
        <w:instrText xml:space="preserve"> HYPERLINK "mailto:szkola@zpswr.wodzislaw.pl" </w:instrText>
      </w:r>
      <w:r w:rsidR="00184906" w:rsidRPr="00184906">
        <w:rPr>
          <w:rFonts w:ascii="Tahoma" w:eastAsia="Times New Roman" w:hAnsi="Tahoma" w:cs="Tahoma"/>
          <w:color w:val="FF0000"/>
          <w:kern w:val="0"/>
          <w:sz w:val="20"/>
          <w:szCs w:val="20"/>
          <w:u w:val="single"/>
          <w:lang w:eastAsia="pl-PL" w:bidi="ar-SA"/>
        </w:rPr>
        <w:fldChar w:fldCharType="separate"/>
      </w:r>
      <w:r w:rsidR="00184906" w:rsidRPr="00184906">
        <w:rPr>
          <w:rStyle w:val="Hipercze"/>
          <w:rFonts w:ascii="Tahoma" w:eastAsia="Times New Roman" w:hAnsi="Tahoma" w:cs="Tahoma"/>
          <w:kern w:val="0"/>
          <w:sz w:val="20"/>
          <w:szCs w:val="20"/>
          <w:lang w:eastAsia="pl-PL" w:bidi="ar-SA"/>
        </w:rPr>
        <w:t>szkola@zpswr.wodzislaw.pl</w:t>
      </w:r>
      <w:r w:rsidR="00184906" w:rsidRPr="00184906">
        <w:rPr>
          <w:rFonts w:ascii="Tahoma" w:eastAsia="Times New Roman" w:hAnsi="Tahoma" w:cs="Tahoma"/>
          <w:color w:val="FF0000"/>
          <w:kern w:val="0"/>
          <w:sz w:val="20"/>
          <w:szCs w:val="20"/>
          <w:u w:val="single"/>
          <w:lang w:eastAsia="pl-PL" w:bidi="ar-SA"/>
        </w:rPr>
        <w:fldChar w:fldCharType="end"/>
      </w:r>
    </w:p>
    <w:bookmarkEnd w:id="4"/>
    <w:p w14:paraId="6CB16A7A" w14:textId="77777777" w:rsidR="00520476" w:rsidRPr="002E1479" w:rsidRDefault="00520476" w:rsidP="003A364E">
      <w:pPr>
        <w:pStyle w:val="Standard"/>
        <w:jc w:val="both"/>
        <w:rPr>
          <w:rFonts w:ascii="Tahoma" w:eastAsia="Calibri" w:hAnsi="Tahoma" w:cs="Tahoma"/>
          <w:b/>
          <w:bCs/>
          <w:i/>
          <w:iCs/>
          <w:u w:val="single"/>
          <w:lang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4FB25A22" w:rsidR="00DB33D1" w:rsidRPr="004E67AD" w:rsidRDefault="00DB33D1" w:rsidP="003A364E">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5"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5"/>
      <w:r w:rsidR="00520476">
        <w:rPr>
          <w:rFonts w:ascii="Tahoma" w:hAnsi="Tahoma" w:cs="Tahoma"/>
          <w:bCs/>
        </w:rPr>
        <w:t xml:space="preserve"> ze zm.</w:t>
      </w:r>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FB75A3">
        <w:rPr>
          <w:rFonts w:ascii="Tahoma" w:hAnsi="Tahoma" w:cs="Tahoma"/>
        </w:rPr>
        <w:t>350</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3BC55C93" w14:textId="77777777" w:rsidR="00AC0132" w:rsidRDefault="00DB33D1" w:rsidP="00AC0132">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7D869621" w14:textId="77777777" w:rsidR="00AC0132" w:rsidRPr="004E67AD" w:rsidRDefault="00AC0132" w:rsidP="003A364E">
      <w:pPr>
        <w:pStyle w:val="Standard"/>
        <w:ind w:left="284"/>
        <w:jc w:val="both"/>
        <w:rPr>
          <w:rFonts w:ascii="Tahoma" w:hAnsi="Tahoma" w:cs="Tahoma"/>
          <w:sz w:val="18"/>
          <w:szCs w:val="18"/>
        </w:rPr>
      </w:pPr>
    </w:p>
    <w:p w14:paraId="2528D033" w14:textId="35381DD9" w:rsidR="00DB33D1" w:rsidRDefault="00DB33D1" w:rsidP="003A364E">
      <w:pPr>
        <w:pStyle w:val="Nagwek3"/>
        <w:numPr>
          <w:ilvl w:val="1"/>
          <w:numId w:val="14"/>
        </w:numPr>
        <w:ind w:left="0" w:hanging="284"/>
        <w:rPr>
          <w:rFonts w:ascii="Tahoma" w:hAnsi="Tahoma" w:cs="Tahoma"/>
          <w:u w:val="single"/>
        </w:rPr>
      </w:pPr>
      <w:r w:rsidRPr="004E67AD">
        <w:rPr>
          <w:rFonts w:ascii="Tahoma" w:hAnsi="Tahoma" w:cs="Tahoma"/>
          <w:u w:val="single"/>
        </w:rPr>
        <w:t>Przedmiot zamówienia.</w:t>
      </w:r>
    </w:p>
    <w:p w14:paraId="44DDCB33" w14:textId="77777777" w:rsidR="0070160E" w:rsidRPr="0070160E" w:rsidRDefault="0070160E" w:rsidP="0070160E">
      <w:pPr>
        <w:pStyle w:val="Textbody"/>
      </w:pPr>
    </w:p>
    <w:p w14:paraId="0CABBF7D" w14:textId="656A3FA6" w:rsidR="00FF6754" w:rsidRPr="00FF6754" w:rsidRDefault="00FF6754" w:rsidP="006F4A04">
      <w:pPr>
        <w:widowControl/>
        <w:numPr>
          <w:ilvl w:val="0"/>
          <w:numId w:val="422"/>
        </w:numPr>
        <w:autoSpaceDE w:val="0"/>
        <w:ind w:left="284" w:hanging="357"/>
        <w:jc w:val="both"/>
        <w:rPr>
          <w:rFonts w:ascii="Tahoma" w:hAnsi="Tahoma" w:cs="Tahoma"/>
          <w:sz w:val="20"/>
          <w:szCs w:val="20"/>
        </w:rPr>
      </w:pPr>
      <w:r w:rsidRPr="00FF6754">
        <w:rPr>
          <w:rFonts w:ascii="Tahoma" w:hAnsi="Tahoma" w:cs="Tahoma"/>
          <w:sz w:val="20"/>
          <w:szCs w:val="20"/>
        </w:rPr>
        <w:t xml:space="preserve">Przedmiotem zamówienia są roboty budowlane obejmujące wykonanie zadania pn.: </w:t>
      </w:r>
      <w:r w:rsidRPr="00FF6754">
        <w:rPr>
          <w:rFonts w:ascii="Tahoma" w:hAnsi="Tahoma" w:cs="Tahoma"/>
          <w:bCs/>
          <w:sz w:val="20"/>
          <w:szCs w:val="20"/>
        </w:rPr>
        <w:t>„Budowa zatoki postojowej wzdłuż drogi pożarowej na długości budynku szkoły wraz z przebudową oświetlenia przy Zespole Placówek Szkolno-Wychowawczo-Rewalidacyjnych w Wodzisławiu Śląskim”.</w:t>
      </w:r>
      <w:r w:rsidRPr="00FF6754">
        <w:rPr>
          <w:rFonts w:ascii="Tahoma" w:hAnsi="Tahoma" w:cs="Tahoma"/>
          <w:sz w:val="20"/>
          <w:szCs w:val="20"/>
        </w:rPr>
        <w:t xml:space="preserve"> Roboty budowlane realizowane będą na podstawie dokumentacji projektowej wykonanej przez: Usługi Projektowe „Kołodziejska – Derbis” z</w:t>
      </w:r>
      <w:r w:rsidR="009D044A">
        <w:rPr>
          <w:rFonts w:ascii="Tahoma" w:hAnsi="Tahoma" w:cs="Tahoma"/>
          <w:sz w:val="20"/>
          <w:szCs w:val="20"/>
        </w:rPr>
        <w:t> </w:t>
      </w:r>
      <w:r w:rsidRPr="00FF6754">
        <w:rPr>
          <w:rFonts w:ascii="Tahoma" w:hAnsi="Tahoma" w:cs="Tahoma"/>
          <w:sz w:val="20"/>
          <w:szCs w:val="20"/>
        </w:rPr>
        <w:t>Wodzisławia Śląskiego oraz decyzji o pozwoleniu na budowę nr 0702/18 z dnia 13.07.2018 r.</w:t>
      </w:r>
    </w:p>
    <w:p w14:paraId="33DDE61E" w14:textId="77777777" w:rsidR="00FF6754" w:rsidRPr="00FF6754" w:rsidRDefault="00FF6754" w:rsidP="006F4A04">
      <w:pPr>
        <w:widowControl/>
        <w:numPr>
          <w:ilvl w:val="0"/>
          <w:numId w:val="422"/>
        </w:numPr>
        <w:autoSpaceDE w:val="0"/>
        <w:ind w:left="284" w:hanging="357"/>
        <w:jc w:val="both"/>
        <w:rPr>
          <w:rFonts w:ascii="Tahoma" w:hAnsi="Tahoma" w:cs="Tahoma"/>
          <w:sz w:val="20"/>
          <w:szCs w:val="20"/>
        </w:rPr>
      </w:pPr>
      <w:r w:rsidRPr="00FF6754">
        <w:rPr>
          <w:rFonts w:ascii="Tahoma" w:hAnsi="Tahoma" w:cs="Tahoma"/>
          <w:sz w:val="20"/>
          <w:szCs w:val="20"/>
        </w:rPr>
        <w:t>Zakres robót obejmuje:</w:t>
      </w:r>
    </w:p>
    <w:p w14:paraId="62D1E038"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roboty rozbiórkowe i demontażowe,</w:t>
      </w:r>
    </w:p>
    <w:p w14:paraId="28939D96"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wykopy pod koryta projektowanych elementów,</w:t>
      </w:r>
    </w:p>
    <w:p w14:paraId="421143C8"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roboty drogowe – układanie warstw konstrukcyjny nawierzchni pod pakiet warstw bitumicznych oraz pod kostkę betonową, układanie krawężników, obrzeży, regulacja wpustów,</w:t>
      </w:r>
    </w:p>
    <w:p w14:paraId="2B6223A7"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roboty nawierzchniowe – wykonanie pakietu warstw bitumicznych oraz nawierzchni z brukowej kostki betonowej,</w:t>
      </w:r>
    </w:p>
    <w:p w14:paraId="6EFE88E5"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wykonanie ogrodzenia,</w:t>
      </w:r>
    </w:p>
    <w:p w14:paraId="35D6A11E"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przebudowę dwóch istniejących słupów oświetleniowych, kolidujących z projektowaną inwestycją,</w:t>
      </w:r>
    </w:p>
    <w:p w14:paraId="05EFD358"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zabezpieczenie istniejących kabli elektroenergetycznych eksploatowanych przez Tauron Dystrybucji S.A.,</w:t>
      </w:r>
    </w:p>
    <w:p w14:paraId="5C8B8978" w14:textId="77777777" w:rsidR="00FF6754" w:rsidRPr="00FF6754" w:rsidRDefault="00FF6754" w:rsidP="006F4A04">
      <w:pPr>
        <w:widowControl/>
        <w:numPr>
          <w:ilvl w:val="0"/>
          <w:numId w:val="468"/>
        </w:numPr>
        <w:autoSpaceDE w:val="0"/>
        <w:ind w:left="641" w:hanging="357"/>
        <w:jc w:val="both"/>
        <w:rPr>
          <w:rFonts w:ascii="Tahoma" w:hAnsi="Tahoma" w:cs="Tahoma"/>
          <w:sz w:val="20"/>
          <w:szCs w:val="20"/>
        </w:rPr>
      </w:pPr>
      <w:r w:rsidRPr="00FF6754">
        <w:rPr>
          <w:rFonts w:ascii="Tahoma" w:hAnsi="Tahoma" w:cs="Tahoma"/>
          <w:sz w:val="20"/>
          <w:szCs w:val="20"/>
        </w:rPr>
        <w:t>zabezpieczenie istniejących kabli elektroenergetycznych eksploatowanych przez inwestora.</w:t>
      </w:r>
    </w:p>
    <w:p w14:paraId="77B4A1B7" w14:textId="6A8AE02F" w:rsidR="00382139" w:rsidRPr="00382139" w:rsidRDefault="00382139" w:rsidP="00FF6754">
      <w:pPr>
        <w:widowControl/>
        <w:spacing w:after="40"/>
        <w:ind w:left="284" w:right="15"/>
        <w:jc w:val="both"/>
        <w:rPr>
          <w:rFonts w:ascii="Tahoma" w:hAnsi="Tahoma" w:cs="Tahoma"/>
          <w:sz w:val="20"/>
          <w:szCs w:val="20"/>
          <w:u w:val="single"/>
        </w:rPr>
      </w:pPr>
      <w:r w:rsidRPr="00382139">
        <w:rPr>
          <w:rFonts w:ascii="Tahoma" w:hAnsi="Tahoma" w:cs="Tahoma"/>
          <w:b/>
          <w:sz w:val="20"/>
          <w:szCs w:val="20"/>
          <w:u w:val="single"/>
        </w:rPr>
        <w:t>Roboty prowadzone będą w obiekcie czynnym.</w:t>
      </w:r>
    </w:p>
    <w:p w14:paraId="6C8FB756" w14:textId="77777777" w:rsidR="00A4626A" w:rsidRPr="00A4626A" w:rsidRDefault="00A4626A" w:rsidP="006F4A04">
      <w:pPr>
        <w:widowControl/>
        <w:numPr>
          <w:ilvl w:val="0"/>
          <w:numId w:val="422"/>
        </w:numPr>
        <w:autoSpaceDE w:val="0"/>
        <w:ind w:left="284" w:hanging="284"/>
        <w:jc w:val="both"/>
        <w:rPr>
          <w:rFonts w:ascii="Tahoma" w:hAnsi="Tahoma" w:cs="Tahoma"/>
          <w:sz w:val="20"/>
          <w:szCs w:val="20"/>
        </w:rPr>
      </w:pPr>
      <w:r w:rsidRPr="00A4626A">
        <w:rPr>
          <w:rFonts w:ascii="Tahoma" w:hAnsi="Tahoma" w:cs="Tahoma"/>
          <w:sz w:val="20"/>
          <w:szCs w:val="20"/>
        </w:rPr>
        <w:t>Inne obowiązki wykonawcy:</w:t>
      </w:r>
    </w:p>
    <w:p w14:paraId="2E9FF92A" w14:textId="77777777" w:rsidR="00FF6754" w:rsidRPr="00FF6754" w:rsidRDefault="00FF6754" w:rsidP="006F4A04">
      <w:pPr>
        <w:widowControl/>
        <w:numPr>
          <w:ilvl w:val="0"/>
          <w:numId w:val="469"/>
        </w:numPr>
        <w:suppressAutoHyphens w:val="0"/>
        <w:autoSpaceDE w:val="0"/>
        <w:ind w:left="567" w:hanging="283"/>
        <w:jc w:val="both"/>
        <w:rPr>
          <w:rFonts w:ascii="Tahoma" w:hAnsi="Tahoma" w:cs="Tahoma"/>
          <w:sz w:val="20"/>
          <w:szCs w:val="20"/>
        </w:rPr>
      </w:pPr>
      <w:r w:rsidRPr="00FF6754">
        <w:rPr>
          <w:rFonts w:ascii="Tahoma" w:hAnsi="Tahoma" w:cs="Tahoma"/>
          <w:sz w:val="20"/>
          <w:szCs w:val="20"/>
        </w:rPr>
        <w:t>opracowanie planu bezpieczeństwa i ochrony zdrowia (BIOZ) zatwierdzonego przez Kierownika budowy;</w:t>
      </w:r>
    </w:p>
    <w:p w14:paraId="4A26869D" w14:textId="4E43F626" w:rsidR="00FF6754" w:rsidRPr="00FF6754" w:rsidRDefault="00FF6754" w:rsidP="006F4A04">
      <w:pPr>
        <w:widowControl/>
        <w:numPr>
          <w:ilvl w:val="0"/>
          <w:numId w:val="469"/>
        </w:numPr>
        <w:suppressAutoHyphens w:val="0"/>
        <w:autoSpaceDE w:val="0"/>
        <w:ind w:left="567" w:hanging="283"/>
        <w:jc w:val="both"/>
        <w:rPr>
          <w:rFonts w:ascii="Tahoma" w:hAnsi="Tahoma" w:cs="Tahoma"/>
          <w:sz w:val="20"/>
          <w:szCs w:val="20"/>
        </w:rPr>
      </w:pPr>
      <w:r w:rsidRPr="00FF6754">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300 000,00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Pr>
          <w:rFonts w:ascii="Tahoma" w:hAnsi="Tahoma" w:cs="Tahoma"/>
          <w:sz w:val="20"/>
          <w:szCs w:val="20"/>
        </w:rPr>
        <w:t>w</w:t>
      </w:r>
      <w:r w:rsidRPr="00FF6754">
        <w:rPr>
          <w:rFonts w:ascii="Tahoma" w:hAnsi="Tahoma" w:cs="Tahoma"/>
          <w:sz w:val="20"/>
          <w:szCs w:val="20"/>
        </w:rPr>
        <w:t>ykonawcy na podstawie niniejszej umowy,</w:t>
      </w:r>
    </w:p>
    <w:p w14:paraId="43072461" w14:textId="1BFFDD1E" w:rsidR="00FF6754" w:rsidRPr="001740C2" w:rsidRDefault="001740C2" w:rsidP="006F4A04">
      <w:pPr>
        <w:widowControl/>
        <w:numPr>
          <w:ilvl w:val="0"/>
          <w:numId w:val="469"/>
        </w:numPr>
        <w:suppressAutoHyphens w:val="0"/>
        <w:autoSpaceDE w:val="0"/>
        <w:ind w:left="567" w:hanging="283"/>
        <w:jc w:val="both"/>
        <w:rPr>
          <w:rFonts w:ascii="Tahoma" w:hAnsi="Tahoma" w:cs="Tahoma"/>
          <w:sz w:val="20"/>
          <w:szCs w:val="20"/>
        </w:rPr>
      </w:pPr>
      <w:r w:rsidRPr="001740C2">
        <w:rPr>
          <w:rFonts w:ascii="Tahoma" w:hAnsi="Tahoma" w:cs="Tahoma"/>
          <w:sz w:val="20"/>
          <w:szCs w:val="20"/>
        </w:rPr>
        <w:t>zorganizowanie robót w systemie wielozmianowym, jeżeli będzie to niezbędne dla zachowania terminu wykonania całego przedmiotu umowy</w:t>
      </w:r>
      <w:r w:rsidR="00FF6754" w:rsidRPr="001740C2">
        <w:rPr>
          <w:rFonts w:ascii="Tahoma" w:hAnsi="Tahoma" w:cs="Tahoma"/>
          <w:sz w:val="20"/>
          <w:szCs w:val="20"/>
        </w:rPr>
        <w:t>,</w:t>
      </w:r>
    </w:p>
    <w:p w14:paraId="040B73EF" w14:textId="77777777" w:rsidR="00FF6754" w:rsidRPr="00FF6754" w:rsidRDefault="00FF6754" w:rsidP="006F4A04">
      <w:pPr>
        <w:widowControl/>
        <w:numPr>
          <w:ilvl w:val="0"/>
          <w:numId w:val="469"/>
        </w:numPr>
        <w:suppressAutoHyphens w:val="0"/>
        <w:autoSpaceDE w:val="0"/>
        <w:ind w:left="567" w:hanging="283"/>
        <w:jc w:val="both"/>
        <w:rPr>
          <w:rFonts w:ascii="Tahoma" w:hAnsi="Tahoma" w:cs="Tahoma"/>
          <w:sz w:val="20"/>
          <w:szCs w:val="20"/>
        </w:rPr>
      </w:pPr>
      <w:r w:rsidRPr="00FF6754">
        <w:rPr>
          <w:rFonts w:ascii="Tahoma" w:hAnsi="Tahoma" w:cs="Tahoma"/>
          <w:sz w:val="20"/>
          <w:szCs w:val="20"/>
        </w:rPr>
        <w:t>zorganizowanie robót w taki sposób, żeby nie utrudniać dojścia i dojazdu oraz pracy w budynku, roboty prowadzone będą obok czynnego obiektu – placówce oświatowej,</w:t>
      </w:r>
    </w:p>
    <w:p w14:paraId="466B515E" w14:textId="77777777" w:rsidR="00FF6754" w:rsidRPr="00FF6754" w:rsidRDefault="00FF6754" w:rsidP="006F4A04">
      <w:pPr>
        <w:widowControl/>
        <w:numPr>
          <w:ilvl w:val="0"/>
          <w:numId w:val="469"/>
        </w:numPr>
        <w:suppressAutoHyphens w:val="0"/>
        <w:autoSpaceDE w:val="0"/>
        <w:ind w:left="567" w:hanging="283"/>
        <w:jc w:val="both"/>
        <w:rPr>
          <w:rFonts w:ascii="Tahoma" w:hAnsi="Tahoma" w:cs="Tahoma"/>
          <w:sz w:val="20"/>
          <w:szCs w:val="20"/>
        </w:rPr>
      </w:pPr>
      <w:r w:rsidRPr="00FF6754">
        <w:rPr>
          <w:rFonts w:ascii="Tahoma" w:hAnsi="Tahoma" w:cs="Tahoma"/>
          <w:sz w:val="20"/>
          <w:szCs w:val="20"/>
        </w:rPr>
        <w:t>wywóz odpadów i śmieci będących efektem prowadzonej budowy na wysypisko z poniesieniem opłat za ich składowanie, przy przestrzeganiu przepisów prawa,</w:t>
      </w:r>
    </w:p>
    <w:p w14:paraId="1E1D702C" w14:textId="77777777" w:rsidR="00FF6754" w:rsidRPr="00FF6754" w:rsidRDefault="00FF6754" w:rsidP="006F4A04">
      <w:pPr>
        <w:widowControl/>
        <w:numPr>
          <w:ilvl w:val="0"/>
          <w:numId w:val="469"/>
        </w:numPr>
        <w:suppressAutoHyphens w:val="0"/>
        <w:autoSpaceDE w:val="0"/>
        <w:ind w:left="567" w:hanging="283"/>
        <w:jc w:val="both"/>
        <w:rPr>
          <w:rFonts w:ascii="Tahoma" w:hAnsi="Tahoma" w:cs="Tahoma"/>
          <w:sz w:val="20"/>
          <w:szCs w:val="20"/>
        </w:rPr>
      </w:pPr>
      <w:r w:rsidRPr="00FF6754">
        <w:rPr>
          <w:rFonts w:ascii="Tahoma" w:hAnsi="Tahoma" w:cs="Tahoma"/>
          <w:sz w:val="20"/>
          <w:szCs w:val="20"/>
        </w:rPr>
        <w:t>zamówienie elementów związanych z realizacją zadania z wyprzedzeniem pozwalającym na realizację robót w terminie określonym w umowie,</w:t>
      </w:r>
    </w:p>
    <w:p w14:paraId="6A650679" w14:textId="1A128FB2" w:rsidR="00FF6754" w:rsidRPr="00FF6754" w:rsidRDefault="00FF6754" w:rsidP="006F4A04">
      <w:pPr>
        <w:widowControl/>
        <w:numPr>
          <w:ilvl w:val="0"/>
          <w:numId w:val="469"/>
        </w:numPr>
        <w:suppressAutoHyphens w:val="0"/>
        <w:autoSpaceDE w:val="0"/>
        <w:ind w:left="567" w:hanging="283"/>
        <w:jc w:val="both"/>
        <w:rPr>
          <w:rFonts w:ascii="Tahoma" w:hAnsi="Tahoma" w:cs="Tahoma"/>
          <w:sz w:val="20"/>
          <w:szCs w:val="20"/>
        </w:rPr>
      </w:pPr>
      <w:r w:rsidRPr="00FF6754">
        <w:rPr>
          <w:rFonts w:ascii="Tahoma" w:hAnsi="Tahoma" w:cs="Tahoma"/>
          <w:sz w:val="20"/>
          <w:szCs w:val="20"/>
        </w:rPr>
        <w:t>poniesienie opłat niezbędnych do prowadzenia robót i prawidłowej realizacji przedmiotu umowy</w:t>
      </w:r>
      <w:r>
        <w:rPr>
          <w:rFonts w:ascii="Tahoma" w:hAnsi="Tahoma" w:cs="Tahoma"/>
          <w:sz w:val="20"/>
          <w:szCs w:val="20"/>
        </w:rPr>
        <w:t>.</w:t>
      </w:r>
    </w:p>
    <w:p w14:paraId="40B63C87" w14:textId="6F46AC25" w:rsidR="00FF6754" w:rsidRPr="00FF6754" w:rsidRDefault="00FF6754" w:rsidP="00FF6754">
      <w:pPr>
        <w:widowControl/>
        <w:suppressAutoHyphens w:val="0"/>
        <w:autoSpaceDE w:val="0"/>
        <w:ind w:left="284"/>
        <w:jc w:val="both"/>
        <w:rPr>
          <w:rFonts w:ascii="Tahoma" w:hAnsi="Tahoma" w:cs="Tahoma"/>
          <w:sz w:val="20"/>
          <w:szCs w:val="20"/>
        </w:rPr>
      </w:pPr>
      <w:r w:rsidRPr="00FF6754">
        <w:rPr>
          <w:rFonts w:ascii="Tahoma" w:hAnsi="Tahoma" w:cs="Tahoma"/>
          <w:sz w:val="20"/>
          <w:szCs w:val="20"/>
        </w:rPr>
        <w:t xml:space="preserve">Koszty ww. prac pokrywa </w:t>
      </w:r>
      <w:r w:rsidR="00021B7E">
        <w:rPr>
          <w:rFonts w:ascii="Tahoma" w:hAnsi="Tahoma" w:cs="Tahoma"/>
          <w:sz w:val="20"/>
          <w:szCs w:val="20"/>
        </w:rPr>
        <w:t>w</w:t>
      </w:r>
      <w:r w:rsidRPr="00FF6754">
        <w:rPr>
          <w:rFonts w:ascii="Tahoma" w:hAnsi="Tahoma" w:cs="Tahoma"/>
          <w:sz w:val="20"/>
          <w:szCs w:val="20"/>
        </w:rPr>
        <w:t>ykonawca w ramach kosztów ogólnych budowy.</w:t>
      </w:r>
    </w:p>
    <w:p w14:paraId="634A45F9" w14:textId="77777777" w:rsidR="00A4626A" w:rsidRDefault="00A4626A" w:rsidP="006F4A04">
      <w:pPr>
        <w:widowControl/>
        <w:numPr>
          <w:ilvl w:val="0"/>
          <w:numId w:val="422"/>
        </w:numPr>
        <w:suppressAutoHyphens w:val="0"/>
        <w:autoSpaceDE w:val="0"/>
        <w:ind w:left="284" w:hanging="284"/>
        <w:jc w:val="both"/>
        <w:rPr>
          <w:rFonts w:ascii="Tahoma" w:hAnsi="Tahoma" w:cs="Tahoma"/>
          <w:sz w:val="20"/>
          <w:szCs w:val="20"/>
        </w:rPr>
      </w:pPr>
      <w:r w:rsidRPr="00A4626A">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3832A4DE" w14:textId="77777777" w:rsidR="00A4626A" w:rsidRDefault="00A4626A" w:rsidP="006F4A04">
      <w:pPr>
        <w:widowControl/>
        <w:numPr>
          <w:ilvl w:val="0"/>
          <w:numId w:val="422"/>
        </w:numPr>
        <w:suppressAutoHyphens w:val="0"/>
        <w:autoSpaceDE w:val="0"/>
        <w:ind w:left="284" w:hanging="284"/>
        <w:jc w:val="both"/>
        <w:rPr>
          <w:rFonts w:ascii="Tahoma" w:hAnsi="Tahoma" w:cs="Tahoma"/>
          <w:sz w:val="20"/>
          <w:szCs w:val="20"/>
        </w:rPr>
      </w:pPr>
      <w:r w:rsidRPr="00A4626A">
        <w:rPr>
          <w:rFonts w:ascii="Tahoma" w:eastAsia="Calibri" w:hAnsi="Tahoma" w:cs="Tahoma"/>
          <w:sz w:val="20"/>
          <w:szCs w:val="20"/>
        </w:rPr>
        <w:t>Szczegółowy opis przedmiotu zamówienia określa dokumentacja techniczna, specyfikacje techniczne wykonania i odbioru robót budowlanych a także wzór umowy, stanowiące załączniki do Opisu przedmiotu zamówienia</w:t>
      </w:r>
      <w:r w:rsidRPr="00A4626A">
        <w:rPr>
          <w:rFonts w:ascii="Tahoma" w:hAnsi="Tahoma" w:cs="Tahoma"/>
          <w:sz w:val="20"/>
          <w:szCs w:val="20"/>
        </w:rPr>
        <w:t xml:space="preserve"> </w:t>
      </w:r>
      <w:r w:rsidRPr="00A4626A">
        <w:rPr>
          <w:rStyle w:val="Nagwek6Znak"/>
          <w:rFonts w:ascii="Tahoma" w:eastAsia="Calibri" w:hAnsi="Tahoma" w:cs="Tahoma"/>
          <w:b w:val="0"/>
          <w:bCs w:val="0"/>
          <w:sz w:val="20"/>
          <w:szCs w:val="20"/>
        </w:rPr>
        <w:t>– Dział II SIWZ</w:t>
      </w:r>
      <w:r w:rsidRPr="00A4626A">
        <w:rPr>
          <w:rFonts w:ascii="Tahoma" w:hAnsi="Tahoma" w:cs="Tahoma"/>
          <w:sz w:val="20"/>
          <w:szCs w:val="20"/>
        </w:rPr>
        <w:t>.</w:t>
      </w:r>
    </w:p>
    <w:p w14:paraId="263DF3C5" w14:textId="2097F8AD" w:rsidR="00A4626A" w:rsidRDefault="003A364E" w:rsidP="006F4A04">
      <w:pPr>
        <w:widowControl/>
        <w:numPr>
          <w:ilvl w:val="0"/>
          <w:numId w:val="422"/>
        </w:numPr>
        <w:suppressAutoHyphens w:val="0"/>
        <w:autoSpaceDE w:val="0"/>
        <w:ind w:left="284" w:hanging="284"/>
        <w:jc w:val="both"/>
        <w:rPr>
          <w:rFonts w:ascii="Tahoma" w:hAnsi="Tahoma" w:cs="Tahoma"/>
          <w:sz w:val="20"/>
          <w:szCs w:val="20"/>
        </w:rPr>
      </w:pPr>
      <w:r w:rsidRPr="00A4626A">
        <w:rPr>
          <w:rFonts w:ascii="Tahoma" w:hAnsi="Tahoma" w:cs="Tahoma"/>
          <w:kern w:val="0"/>
          <w:sz w:val="20"/>
          <w:szCs w:val="20"/>
          <w:lang w:eastAsia="pl-PL"/>
        </w:rPr>
        <w:t xml:space="preserve">Stosownie do dyspozycji art. 29 ust. 3a ustawy </w:t>
      </w:r>
      <w:proofErr w:type="spellStart"/>
      <w:r w:rsidRPr="00A4626A">
        <w:rPr>
          <w:rFonts w:ascii="Tahoma" w:hAnsi="Tahoma" w:cs="Tahoma"/>
          <w:kern w:val="0"/>
          <w:sz w:val="20"/>
          <w:szCs w:val="20"/>
          <w:lang w:eastAsia="pl-PL"/>
        </w:rPr>
        <w:t>Pzp</w:t>
      </w:r>
      <w:proofErr w:type="spellEnd"/>
      <w:r w:rsidRPr="00A4626A">
        <w:rPr>
          <w:rFonts w:ascii="Tahoma" w:hAnsi="Tahoma" w:cs="Tahoma"/>
          <w:b/>
          <w:kern w:val="0"/>
          <w:sz w:val="20"/>
          <w:szCs w:val="20"/>
          <w:lang w:eastAsia="pl-PL"/>
        </w:rPr>
        <w:t xml:space="preserve"> zamawiający wymaga, aby wykonawca lub podwykonawca </w:t>
      </w:r>
      <w:r w:rsidRPr="00A4626A">
        <w:rPr>
          <w:rFonts w:ascii="Tahoma" w:hAnsi="Tahoma" w:cs="Tahoma"/>
          <w:b/>
          <w:sz w:val="20"/>
          <w:szCs w:val="20"/>
        </w:rPr>
        <w:t>wykonujący czynności w zakresie realizacji zamówienia</w:t>
      </w:r>
      <w:r w:rsidRPr="00A4626A">
        <w:rPr>
          <w:rFonts w:ascii="Tahoma" w:hAnsi="Tahoma" w:cs="Tahoma"/>
          <w:sz w:val="20"/>
          <w:szCs w:val="20"/>
        </w:rPr>
        <w:t xml:space="preserve"> </w:t>
      </w:r>
      <w:r w:rsidRPr="00A4626A">
        <w:rPr>
          <w:rFonts w:ascii="Tahoma" w:hAnsi="Tahoma" w:cs="Tahoma"/>
          <w:b/>
          <w:kern w:val="0"/>
          <w:sz w:val="20"/>
          <w:szCs w:val="20"/>
          <w:lang w:eastAsia="pl-PL"/>
        </w:rPr>
        <w:t xml:space="preserve">zatrudniał pracowników na podstawie umowy o pracę, </w:t>
      </w:r>
      <w:r w:rsidRPr="00A4626A">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sidRPr="00A4626A">
        <w:rPr>
          <w:rFonts w:ascii="Tahoma" w:hAnsi="Tahoma" w:cs="Tahoma"/>
          <w:sz w:val="20"/>
          <w:szCs w:val="20"/>
        </w:rPr>
        <w:t xml:space="preserve">                   </w:t>
      </w:r>
      <w:r w:rsidRPr="00A4626A">
        <w:rPr>
          <w:rFonts w:ascii="Tahoma" w:hAnsi="Tahoma" w:cs="Tahoma"/>
          <w:sz w:val="20"/>
          <w:szCs w:val="20"/>
        </w:rPr>
        <w:t>26 czerwca 1974 r. Kodeksu pracy (tekst jednolity Dz. U. z 201</w:t>
      </w:r>
      <w:r w:rsidR="005C178B" w:rsidRPr="00A4626A">
        <w:rPr>
          <w:rFonts w:ascii="Tahoma" w:hAnsi="Tahoma" w:cs="Tahoma"/>
          <w:sz w:val="20"/>
          <w:szCs w:val="20"/>
        </w:rPr>
        <w:t>9</w:t>
      </w:r>
      <w:r w:rsidRPr="00A4626A">
        <w:rPr>
          <w:rFonts w:ascii="Tahoma" w:hAnsi="Tahoma" w:cs="Tahoma"/>
          <w:sz w:val="20"/>
          <w:szCs w:val="20"/>
        </w:rPr>
        <w:t xml:space="preserve"> r., poz. </w:t>
      </w:r>
      <w:r w:rsidR="005C178B" w:rsidRPr="00A4626A">
        <w:rPr>
          <w:rFonts w:ascii="Tahoma" w:hAnsi="Tahoma" w:cs="Tahoma"/>
          <w:sz w:val="20"/>
          <w:szCs w:val="20"/>
        </w:rPr>
        <w:t>1043</w:t>
      </w:r>
      <w:r w:rsidRPr="00A4626A">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w:t>
      </w:r>
      <w:r w:rsidRPr="00A4626A">
        <w:rPr>
          <w:rFonts w:ascii="Tahoma" w:hAnsi="Tahoma" w:cs="Tahoma"/>
          <w:b/>
          <w:sz w:val="20"/>
          <w:szCs w:val="20"/>
          <w:u w:val="single"/>
        </w:rPr>
        <w:t xml:space="preserve">czynności związane </w:t>
      </w:r>
      <w:r w:rsidR="006D428C" w:rsidRPr="00A4626A">
        <w:rPr>
          <w:rFonts w:ascii="Tahoma" w:hAnsi="Tahoma" w:cs="Tahoma"/>
          <w:b/>
          <w:bCs/>
          <w:sz w:val="20"/>
          <w:szCs w:val="20"/>
          <w:u w:val="single"/>
        </w:rPr>
        <w:t xml:space="preserve">z realizacją </w:t>
      </w:r>
      <w:r w:rsidR="006F4A04" w:rsidRPr="006F4A04">
        <w:rPr>
          <w:rFonts w:ascii="Tahoma" w:hAnsi="Tahoma" w:cs="Tahoma"/>
          <w:b/>
          <w:bCs/>
          <w:sz w:val="20"/>
          <w:szCs w:val="20"/>
          <w:u w:val="single"/>
        </w:rPr>
        <w:t xml:space="preserve">robót drogowych i nawierzchniowych </w:t>
      </w:r>
      <w:r w:rsidR="00A4626A">
        <w:rPr>
          <w:rFonts w:ascii="Tahoma" w:hAnsi="Tahoma" w:cs="Tahoma"/>
          <w:b/>
          <w:bCs/>
          <w:sz w:val="20"/>
          <w:szCs w:val="20"/>
          <w:u w:val="single"/>
        </w:rPr>
        <w:t>w ramach realizacji umowy</w:t>
      </w:r>
      <w:r w:rsidRPr="00A4626A">
        <w:rPr>
          <w:rFonts w:ascii="Tahoma" w:hAnsi="Tahoma" w:cs="Tahoma"/>
          <w:b/>
          <w:bCs/>
          <w:sz w:val="20"/>
          <w:szCs w:val="20"/>
        </w:rPr>
        <w:t>,</w:t>
      </w:r>
      <w:r w:rsidRPr="00A4626A">
        <w:rPr>
          <w:rFonts w:ascii="Tahoma" w:hAnsi="Tahoma" w:cs="Tahoma"/>
          <w:sz w:val="20"/>
          <w:szCs w:val="20"/>
        </w:rPr>
        <w:t xml:space="preserve"> czyli tzw. pracowników fizycznych. Wymóg nie dotyczy więc, między inn</w:t>
      </w:r>
      <w:r w:rsidR="00A4626A">
        <w:rPr>
          <w:rFonts w:ascii="Tahoma" w:hAnsi="Tahoma" w:cs="Tahoma"/>
          <w:sz w:val="20"/>
          <w:szCs w:val="20"/>
        </w:rPr>
        <w:t>ymi osób: kierujących robotami, czy</w:t>
      </w:r>
      <w:r w:rsidRPr="00A4626A">
        <w:rPr>
          <w:rFonts w:ascii="Tahoma" w:hAnsi="Tahoma" w:cs="Tahoma"/>
          <w:sz w:val="20"/>
          <w:szCs w:val="20"/>
        </w:rPr>
        <w:t xml:space="preserve"> dostawców materiałów budowlanych. Wymagania dotyczące sposobu dokumentowania zatrudnienia osób na umowę o pracę, uprawnienia kontrolne zamawiającego oraz sankcje z</w:t>
      </w:r>
      <w:r w:rsidR="0039429F">
        <w:rPr>
          <w:rFonts w:ascii="Tahoma" w:hAnsi="Tahoma" w:cs="Tahoma"/>
          <w:sz w:val="20"/>
          <w:szCs w:val="20"/>
        </w:rPr>
        <w:t> </w:t>
      </w:r>
      <w:r w:rsidRPr="00A4626A">
        <w:rPr>
          <w:rFonts w:ascii="Tahoma" w:hAnsi="Tahoma" w:cs="Tahoma"/>
          <w:sz w:val="20"/>
          <w:szCs w:val="20"/>
        </w:rPr>
        <w:t xml:space="preserve">tytułu braku zatrudniania osób na umowę o pracę zostały szczegółowo określone we wzorze umowy stanowiącym </w:t>
      </w:r>
      <w:r w:rsidRPr="00C47AE1">
        <w:rPr>
          <w:rFonts w:ascii="Tahoma" w:hAnsi="Tahoma" w:cs="Tahoma"/>
          <w:sz w:val="20"/>
          <w:szCs w:val="20"/>
        </w:rPr>
        <w:t xml:space="preserve">załącznik nr </w:t>
      </w:r>
      <w:r w:rsidR="00C47AE1" w:rsidRPr="00C47AE1">
        <w:rPr>
          <w:rFonts w:ascii="Tahoma" w:hAnsi="Tahoma" w:cs="Tahoma"/>
          <w:sz w:val="20"/>
          <w:szCs w:val="20"/>
        </w:rPr>
        <w:t>4</w:t>
      </w:r>
      <w:r w:rsidRPr="00C47AE1">
        <w:rPr>
          <w:rFonts w:ascii="Tahoma" w:hAnsi="Tahoma" w:cs="Tahoma"/>
          <w:sz w:val="20"/>
          <w:szCs w:val="20"/>
        </w:rPr>
        <w:t xml:space="preserve"> do Działu II SIWZ.</w:t>
      </w:r>
    </w:p>
    <w:p w14:paraId="0D48E1FA" w14:textId="77777777" w:rsidR="00A4626A" w:rsidRDefault="008B093A" w:rsidP="006F4A04">
      <w:pPr>
        <w:widowControl/>
        <w:numPr>
          <w:ilvl w:val="0"/>
          <w:numId w:val="422"/>
        </w:numPr>
        <w:suppressAutoHyphens w:val="0"/>
        <w:autoSpaceDE w:val="0"/>
        <w:ind w:left="284" w:hanging="357"/>
        <w:jc w:val="both"/>
        <w:rPr>
          <w:rFonts w:ascii="Tahoma" w:hAnsi="Tahoma" w:cs="Tahoma"/>
          <w:sz w:val="20"/>
          <w:szCs w:val="20"/>
        </w:rPr>
      </w:pPr>
      <w:r w:rsidRPr="00A4626A">
        <w:rPr>
          <w:rFonts w:ascii="Tahoma" w:hAnsi="Tahoma" w:cs="Tahoma"/>
          <w:sz w:val="20"/>
          <w:szCs w:val="20"/>
        </w:rPr>
        <w:t xml:space="preserve">Zamawiający wymaga, aby wykonawca udzielił gwarancji jakości na wykonane roboty oraz zabudowane materiały i urządzenia - </w:t>
      </w:r>
      <w:r w:rsidRPr="00A4626A">
        <w:rPr>
          <w:rFonts w:ascii="Tahoma" w:hAnsi="Tahoma" w:cs="Tahoma"/>
          <w:b/>
          <w:sz w:val="20"/>
          <w:szCs w:val="20"/>
        </w:rPr>
        <w:t>minimum 36 miesięcy – maksimum 60 miesięcy gwarancji od dnia podpisania bezusterkowego protokołu odbioru końcowego</w:t>
      </w:r>
      <w:r w:rsidRPr="00A4626A">
        <w:rPr>
          <w:rFonts w:ascii="Tahoma" w:eastAsia="Andale Sans UI" w:hAnsi="Tahoma" w:cs="Tahoma"/>
          <w:sz w:val="20"/>
          <w:szCs w:val="20"/>
        </w:rPr>
        <w:t xml:space="preserve"> </w:t>
      </w:r>
      <w:r w:rsidRPr="00A4626A">
        <w:rPr>
          <w:rFonts w:ascii="Tahoma" w:eastAsia="Andale Sans UI" w:hAnsi="Tahoma" w:cs="Tahoma"/>
          <w:i/>
          <w:sz w:val="20"/>
          <w:szCs w:val="20"/>
          <w:lang w:eastAsia="ja-JP" w:bidi="fa-IR"/>
        </w:rPr>
        <w:t>(okres gwarancji stanowi kryterium oceny ofert zgodnie z opisem kryterium w rozdziale XVII - Kryteria oceny ofert)</w:t>
      </w:r>
      <w:r w:rsidRPr="00A4626A">
        <w:rPr>
          <w:rFonts w:ascii="Tahoma" w:hAnsi="Tahoma" w:cs="Tahoma"/>
          <w:sz w:val="20"/>
          <w:szCs w:val="20"/>
        </w:rPr>
        <w:t>.</w:t>
      </w:r>
    </w:p>
    <w:p w14:paraId="0DC2642F" w14:textId="4011DD42" w:rsidR="0043469C" w:rsidRPr="00A4626A" w:rsidRDefault="0043469C" w:rsidP="006F4A04">
      <w:pPr>
        <w:widowControl/>
        <w:numPr>
          <w:ilvl w:val="0"/>
          <w:numId w:val="422"/>
        </w:numPr>
        <w:suppressAutoHyphens w:val="0"/>
        <w:autoSpaceDE w:val="0"/>
        <w:ind w:left="284" w:hanging="357"/>
        <w:jc w:val="both"/>
        <w:rPr>
          <w:rFonts w:ascii="Tahoma" w:hAnsi="Tahoma" w:cs="Tahoma"/>
          <w:sz w:val="20"/>
          <w:szCs w:val="20"/>
        </w:rPr>
      </w:pPr>
      <w:r w:rsidRPr="00A4626A">
        <w:rPr>
          <w:rFonts w:ascii="Tahoma" w:hAnsi="Tahoma" w:cs="Tahoma"/>
          <w:bCs/>
          <w:kern w:val="0"/>
          <w:sz w:val="20"/>
          <w:szCs w:val="20"/>
          <w:lang w:eastAsia="pl-PL"/>
        </w:rPr>
        <w:t xml:space="preserve">Tam, gdzie w dokumentacji </w:t>
      </w:r>
      <w:r w:rsidR="00B86F86" w:rsidRPr="00A4626A">
        <w:rPr>
          <w:rFonts w:ascii="Tahoma" w:hAnsi="Tahoma" w:cs="Tahoma"/>
          <w:bCs/>
          <w:kern w:val="0"/>
          <w:sz w:val="20"/>
          <w:szCs w:val="20"/>
          <w:lang w:eastAsia="pl-PL"/>
        </w:rPr>
        <w:t>projektowe</w:t>
      </w:r>
      <w:r w:rsidRPr="00A4626A">
        <w:rPr>
          <w:rFonts w:ascii="Tahoma" w:hAnsi="Tahoma" w:cs="Tahoma"/>
          <w:bCs/>
          <w:kern w:val="0"/>
          <w:sz w:val="20"/>
          <w:szCs w:val="20"/>
          <w:lang w:eastAsia="pl-PL"/>
        </w:rPr>
        <w:t>j, specyfikacj</w:t>
      </w:r>
      <w:r w:rsidR="00D9461B" w:rsidRPr="00A4626A">
        <w:rPr>
          <w:rFonts w:ascii="Tahoma" w:hAnsi="Tahoma" w:cs="Tahoma"/>
          <w:bCs/>
          <w:kern w:val="0"/>
          <w:sz w:val="20"/>
          <w:szCs w:val="20"/>
          <w:lang w:eastAsia="pl-PL"/>
        </w:rPr>
        <w:t>i</w:t>
      </w:r>
      <w:r w:rsidRPr="00A4626A">
        <w:rPr>
          <w:rFonts w:ascii="Tahoma" w:hAnsi="Tahoma" w:cs="Tahoma"/>
          <w:bCs/>
          <w:kern w:val="0"/>
          <w:sz w:val="20"/>
          <w:szCs w:val="20"/>
          <w:lang w:eastAsia="pl-PL"/>
        </w:rPr>
        <w:t xml:space="preserve"> techniczn</w:t>
      </w:r>
      <w:r w:rsidR="00D9461B" w:rsidRPr="00A4626A">
        <w:rPr>
          <w:rFonts w:ascii="Tahoma" w:hAnsi="Tahoma" w:cs="Tahoma"/>
          <w:bCs/>
          <w:kern w:val="0"/>
          <w:sz w:val="20"/>
          <w:szCs w:val="20"/>
          <w:lang w:eastAsia="pl-PL"/>
        </w:rPr>
        <w:t>ej</w:t>
      </w:r>
      <w:r w:rsidRPr="00A4626A">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A4626A">
        <w:rPr>
          <w:rFonts w:ascii="Tahoma" w:hAnsi="Tahoma" w:cs="Tahoma"/>
          <w:bCs/>
          <w:kern w:val="0"/>
          <w:sz w:val="20"/>
          <w:szCs w:val="20"/>
          <w:lang w:eastAsia="pl-PL"/>
        </w:rPr>
        <w:t>technicznej</w:t>
      </w:r>
      <w:r w:rsidRPr="00A4626A">
        <w:rPr>
          <w:rFonts w:ascii="Tahoma" w:hAnsi="Tahoma" w:cs="Tahoma"/>
          <w:bCs/>
          <w:kern w:val="0"/>
          <w:sz w:val="20"/>
          <w:szCs w:val="20"/>
          <w:lang w:eastAsia="pl-PL"/>
        </w:rPr>
        <w:t xml:space="preserve"> i </w:t>
      </w:r>
      <w:proofErr w:type="spellStart"/>
      <w:r w:rsidRPr="00A4626A">
        <w:rPr>
          <w:rFonts w:ascii="Tahoma" w:hAnsi="Tahoma" w:cs="Tahoma"/>
          <w:bCs/>
          <w:kern w:val="0"/>
          <w:sz w:val="20"/>
          <w:szCs w:val="20"/>
          <w:lang w:eastAsia="pl-PL"/>
        </w:rPr>
        <w:t>STWiOR</w:t>
      </w:r>
      <w:proofErr w:type="spellEnd"/>
      <w:r w:rsidRPr="00A4626A">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A4626A">
        <w:rPr>
          <w:rFonts w:ascii="Tahoma" w:hAnsi="Tahoma" w:cs="Tahoma"/>
          <w:bCs/>
          <w:kern w:val="0"/>
          <w:sz w:val="20"/>
          <w:szCs w:val="20"/>
          <w:lang w:eastAsia="pl-PL"/>
        </w:rPr>
        <w:t>STWiOR</w:t>
      </w:r>
      <w:proofErr w:type="spellEnd"/>
      <w:r w:rsidRPr="00A4626A">
        <w:rPr>
          <w:rFonts w:ascii="Tahoma" w:hAnsi="Tahoma" w:cs="Tahoma"/>
          <w:bCs/>
          <w:kern w:val="0"/>
          <w:sz w:val="20"/>
          <w:szCs w:val="20"/>
          <w:lang w:eastAsia="pl-PL"/>
        </w:rPr>
        <w:t xml:space="preserve"> oraz będą zgodne pod względem:</w:t>
      </w:r>
    </w:p>
    <w:p w14:paraId="758A2607" w14:textId="49F99DD2" w:rsidR="0043469C" w:rsidRPr="0070160E" w:rsidRDefault="0043469C" w:rsidP="006F4A04">
      <w:pPr>
        <w:widowControl/>
        <w:numPr>
          <w:ilvl w:val="0"/>
          <w:numId w:val="421"/>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70160E">
        <w:rPr>
          <w:rFonts w:ascii="Tahoma" w:eastAsia="Times New Roman" w:hAnsi="Tahoma" w:cs="Tahoma"/>
          <w:bCs/>
          <w:kern w:val="0"/>
          <w:sz w:val="20"/>
          <w:szCs w:val="20"/>
          <w:lang w:eastAsia="pl-PL" w:bidi="ar-SA"/>
        </w:rPr>
        <w:t>)</w:t>
      </w:r>
      <w:r w:rsidRPr="0070160E">
        <w:rPr>
          <w:rFonts w:ascii="Tahoma" w:eastAsia="Times New Roman" w:hAnsi="Tahoma" w:cs="Tahoma"/>
          <w:bCs/>
          <w:kern w:val="0"/>
          <w:sz w:val="20"/>
          <w:szCs w:val="20"/>
          <w:lang w:eastAsia="pl-PL" w:bidi="ar-SA"/>
        </w:rPr>
        <w:t>,</w:t>
      </w:r>
    </w:p>
    <w:p w14:paraId="4FE1DB45" w14:textId="77777777" w:rsidR="0043469C" w:rsidRPr="0070160E" w:rsidRDefault="0043469C" w:rsidP="006F4A04">
      <w:pPr>
        <w:widowControl/>
        <w:numPr>
          <w:ilvl w:val="0"/>
          <w:numId w:val="421"/>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charakteru użytkowego (tożsamość funkcji),</w:t>
      </w:r>
    </w:p>
    <w:p w14:paraId="26A5C24E" w14:textId="77777777" w:rsidR="0043469C" w:rsidRPr="0070160E" w:rsidRDefault="0043469C" w:rsidP="006F4A04">
      <w:pPr>
        <w:widowControl/>
        <w:numPr>
          <w:ilvl w:val="0"/>
          <w:numId w:val="421"/>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70160E" w:rsidRDefault="0043469C" w:rsidP="006F4A04">
      <w:pPr>
        <w:widowControl/>
        <w:numPr>
          <w:ilvl w:val="0"/>
          <w:numId w:val="421"/>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70160E" w:rsidRDefault="0043469C" w:rsidP="006F4A04">
      <w:pPr>
        <w:widowControl/>
        <w:numPr>
          <w:ilvl w:val="0"/>
          <w:numId w:val="421"/>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bezpieczeństwa użytkowania,</w:t>
      </w:r>
    </w:p>
    <w:p w14:paraId="0B1941A0" w14:textId="77777777" w:rsidR="0043469C" w:rsidRPr="0070160E" w:rsidRDefault="0043469C" w:rsidP="006F4A04">
      <w:pPr>
        <w:widowControl/>
        <w:numPr>
          <w:ilvl w:val="0"/>
          <w:numId w:val="421"/>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standardów emisyjnych,</w:t>
      </w:r>
    </w:p>
    <w:p w14:paraId="62F73EE9" w14:textId="77777777" w:rsidR="0043469C" w:rsidRPr="0070160E"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70160E">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70160E">
        <w:rPr>
          <w:rFonts w:ascii="Tahoma" w:eastAsia="Times New Roman" w:hAnsi="Tahoma" w:cs="Tahoma"/>
          <w:kern w:val="0"/>
          <w:sz w:val="20"/>
          <w:szCs w:val="20"/>
          <w:lang w:eastAsia="pl-PL" w:bidi="ar-SA"/>
        </w:rPr>
        <w:t>Pzp</w:t>
      </w:r>
      <w:proofErr w:type="spellEnd"/>
      <w:r w:rsidRPr="0070160E">
        <w:rPr>
          <w:rFonts w:ascii="Tahoma" w:eastAsia="Times New Roman" w:hAnsi="Tahoma" w:cs="Tahoma"/>
          <w:kern w:val="0"/>
          <w:sz w:val="20"/>
          <w:szCs w:val="20"/>
          <w:lang w:eastAsia="pl-PL" w:bidi="ar-SA"/>
        </w:rPr>
        <w:t>, zamawiający dopuszcza rozwiązania równoważne opisywanym.</w:t>
      </w:r>
    </w:p>
    <w:p w14:paraId="3C72D357" w14:textId="4591FADF" w:rsidR="00541869" w:rsidRDefault="0043469C" w:rsidP="006F4A04">
      <w:pPr>
        <w:pStyle w:val="Akapitzlist"/>
        <w:numPr>
          <w:ilvl w:val="0"/>
          <w:numId w:val="422"/>
        </w:numPr>
        <w:autoSpaceDN/>
        <w:spacing w:after="0" w:line="240" w:lineRule="auto"/>
        <w:ind w:left="284"/>
        <w:jc w:val="both"/>
        <w:textAlignment w:val="auto"/>
        <w:rPr>
          <w:rFonts w:ascii="Tahoma" w:hAnsi="Tahoma" w:cs="Tahoma"/>
          <w:kern w:val="0"/>
          <w:sz w:val="20"/>
          <w:szCs w:val="20"/>
          <w:lang w:eastAsia="pl-PL"/>
        </w:rPr>
      </w:pPr>
      <w:r w:rsidRPr="0070160E">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w:t>
      </w:r>
      <w:r w:rsidR="009E208B">
        <w:rPr>
          <w:rFonts w:ascii="Tahoma" w:hAnsi="Tahoma" w:cs="Tahoma"/>
          <w:kern w:val="0"/>
          <w:sz w:val="20"/>
          <w:szCs w:val="20"/>
          <w:lang w:eastAsia="pl-PL"/>
        </w:rPr>
        <w:t> </w:t>
      </w:r>
      <w:r w:rsidRPr="0070160E">
        <w:rPr>
          <w:rFonts w:ascii="Tahoma" w:hAnsi="Tahoma" w:cs="Tahoma"/>
          <w:kern w:val="0"/>
          <w:sz w:val="20"/>
          <w:szCs w:val="20"/>
          <w:lang w:eastAsia="pl-PL"/>
        </w:rPr>
        <w:t>Polską Normą przenoszącą normy europejskie lub normą państw członkowskich Europejskiego Obszaru Gospodarczego przenoszącą tę normę lub Polską Normą w przypadku braku Polskiej Normy przenoszącej europejskie.</w:t>
      </w:r>
    </w:p>
    <w:p w14:paraId="41EC85BC" w14:textId="60ABA7F8" w:rsidR="00DB33D1" w:rsidRPr="00C47AE1" w:rsidRDefault="00DB33D1" w:rsidP="006F4A04">
      <w:pPr>
        <w:pStyle w:val="Akapitzlist"/>
        <w:numPr>
          <w:ilvl w:val="0"/>
          <w:numId w:val="422"/>
        </w:numPr>
        <w:autoSpaceDN/>
        <w:spacing w:after="0" w:line="240" w:lineRule="auto"/>
        <w:ind w:left="284"/>
        <w:jc w:val="both"/>
        <w:textAlignment w:val="auto"/>
        <w:rPr>
          <w:rFonts w:ascii="Tahoma" w:hAnsi="Tahoma" w:cs="Tahoma"/>
          <w:kern w:val="0"/>
          <w:sz w:val="20"/>
          <w:szCs w:val="20"/>
          <w:lang w:eastAsia="pl-PL"/>
        </w:rPr>
      </w:pPr>
      <w:r w:rsidRPr="00C47AE1">
        <w:rPr>
          <w:rFonts w:ascii="Tahoma" w:hAnsi="Tahoma" w:cs="Tahoma"/>
          <w:sz w:val="20"/>
          <w:szCs w:val="20"/>
        </w:rPr>
        <w:t>Nazwy i kody Wspólnego Słownika Zamówień (CPV):</w:t>
      </w:r>
    </w:p>
    <w:p w14:paraId="719A30D7" w14:textId="77777777" w:rsidR="006F4A04" w:rsidRPr="006F4A04" w:rsidRDefault="006F4A04" w:rsidP="006F4A04">
      <w:pPr>
        <w:pStyle w:val="Standard"/>
        <w:ind w:left="284"/>
        <w:jc w:val="both"/>
        <w:rPr>
          <w:rFonts w:ascii="Tahoma" w:eastAsia="SimSun" w:hAnsi="Tahoma" w:cs="Tahoma"/>
          <w:u w:val="single"/>
          <w:lang w:bidi="hi-IN"/>
        </w:rPr>
      </w:pPr>
      <w:r w:rsidRPr="006F4A04">
        <w:rPr>
          <w:rFonts w:ascii="Tahoma" w:eastAsia="SimSun" w:hAnsi="Tahoma" w:cs="Tahoma"/>
          <w:u w:val="single"/>
          <w:lang w:bidi="hi-IN"/>
        </w:rPr>
        <w:t>Główny kod CPV:</w:t>
      </w:r>
    </w:p>
    <w:p w14:paraId="43509641" w14:textId="77777777" w:rsidR="006F4A04"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45233140-2 Roboty drogowe</w:t>
      </w:r>
    </w:p>
    <w:p w14:paraId="0D87AE6C" w14:textId="77777777" w:rsidR="006F4A04" w:rsidRPr="006F4A04" w:rsidRDefault="006F4A04" w:rsidP="006F4A04">
      <w:pPr>
        <w:pStyle w:val="Standard"/>
        <w:ind w:left="284"/>
        <w:jc w:val="both"/>
        <w:rPr>
          <w:rFonts w:ascii="Tahoma" w:eastAsia="SimSun" w:hAnsi="Tahoma" w:cs="Tahoma"/>
          <w:u w:val="single"/>
          <w:lang w:bidi="hi-IN"/>
        </w:rPr>
      </w:pPr>
      <w:r w:rsidRPr="006F4A04">
        <w:rPr>
          <w:rFonts w:ascii="Tahoma" w:eastAsia="SimSun" w:hAnsi="Tahoma" w:cs="Tahoma"/>
          <w:u w:val="single"/>
          <w:lang w:bidi="hi-IN"/>
        </w:rPr>
        <w:t>Dodatkowe kody CPV:</w:t>
      </w:r>
    </w:p>
    <w:p w14:paraId="293B229A" w14:textId="77777777" w:rsidR="006F4A04"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45111200-0 Roboty w zakresie przygotowania terenu pod budowę i roboty ziemne</w:t>
      </w:r>
    </w:p>
    <w:p w14:paraId="5CAB3EB7" w14:textId="77777777" w:rsidR="006F4A04"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45233200-1 Roboty w zakresie różnych nawierzchni</w:t>
      </w:r>
    </w:p>
    <w:p w14:paraId="3091EB57" w14:textId="77777777" w:rsidR="006F4A04"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45342000-6 Wznoszenie ogrodzeń</w:t>
      </w:r>
    </w:p>
    <w:p w14:paraId="68FE41EB" w14:textId="77777777" w:rsidR="006F4A04"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45310000-3 Roboty instalacyjne elektryczne</w:t>
      </w:r>
    </w:p>
    <w:p w14:paraId="7D33C1FD" w14:textId="77777777" w:rsidR="006F4A04"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45311100-1 Roboty w zakresie okablowania elektrycznego</w:t>
      </w:r>
    </w:p>
    <w:p w14:paraId="45A5FD26" w14:textId="77777777" w:rsidR="006F4A04"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45311200-2 Roboty w zakresie instalacji elektrycznych</w:t>
      </w:r>
    </w:p>
    <w:p w14:paraId="0C726B1C" w14:textId="2D8447EE" w:rsidR="00671003" w:rsidRPr="006F4A04" w:rsidRDefault="006F4A04" w:rsidP="006F4A04">
      <w:pPr>
        <w:pStyle w:val="Standard"/>
        <w:ind w:left="284"/>
        <w:jc w:val="both"/>
        <w:rPr>
          <w:rFonts w:ascii="Tahoma" w:eastAsia="SimSun" w:hAnsi="Tahoma" w:cs="Tahoma"/>
          <w:lang w:bidi="hi-IN"/>
        </w:rPr>
      </w:pPr>
      <w:r w:rsidRPr="006F4A04">
        <w:rPr>
          <w:rFonts w:ascii="Tahoma" w:eastAsia="SimSun" w:hAnsi="Tahoma" w:cs="Tahoma"/>
          <w:lang w:bidi="hi-IN"/>
        </w:rPr>
        <w:t>45312310-3 Ochrona odgromowa</w:t>
      </w:r>
    </w:p>
    <w:p w14:paraId="46C82FFB" w14:textId="77777777" w:rsidR="006F4A04" w:rsidRPr="004E67AD" w:rsidRDefault="006F4A04" w:rsidP="006F4A04">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E16CFE" w:rsidRDefault="00DB33D1" w:rsidP="003A364E">
      <w:pPr>
        <w:pStyle w:val="Standard"/>
        <w:ind w:left="-360"/>
        <w:jc w:val="both"/>
        <w:rPr>
          <w:rFonts w:ascii="Tahoma" w:hAnsi="Tahoma" w:cs="Tahoma"/>
          <w:b/>
          <w:bCs/>
          <w:i/>
          <w:u w:val="single"/>
        </w:rPr>
      </w:pPr>
    </w:p>
    <w:p w14:paraId="11119532" w14:textId="58FAE8A8" w:rsidR="006F4A04" w:rsidRPr="004E67AD" w:rsidRDefault="006F4A04" w:rsidP="006F4A04">
      <w:pPr>
        <w:widowControl/>
        <w:autoSpaceDN/>
        <w:jc w:val="both"/>
        <w:textAlignment w:val="auto"/>
        <w:rPr>
          <w:rFonts w:ascii="Tahoma" w:eastAsia="Times New Roman" w:hAnsi="Tahoma" w:cs="Tahoma"/>
          <w:b/>
          <w:kern w:val="0"/>
          <w:sz w:val="20"/>
          <w:szCs w:val="20"/>
          <w:lang w:eastAsia="pl-PL" w:bidi="ar-SA"/>
        </w:rPr>
      </w:pPr>
      <w:bookmarkStart w:id="6" w:name="_Hlk31718173"/>
      <w:r w:rsidRPr="004E67AD">
        <w:rPr>
          <w:rFonts w:ascii="Tahoma" w:eastAsia="Times New Roman" w:hAnsi="Tahoma" w:cs="Tahoma"/>
          <w:kern w:val="0"/>
          <w:sz w:val="20"/>
          <w:szCs w:val="20"/>
          <w:lang w:eastAsia="pl-PL" w:bidi="ar-SA"/>
        </w:rPr>
        <w:t xml:space="preserve">Zamówienie należy wykonać w wymaganym terminie: </w:t>
      </w:r>
      <w:r>
        <w:rPr>
          <w:rFonts w:ascii="Tahoma" w:eastAsia="Times New Roman" w:hAnsi="Tahoma" w:cs="Tahoma"/>
          <w:b/>
          <w:kern w:val="0"/>
          <w:sz w:val="20"/>
          <w:szCs w:val="20"/>
          <w:lang w:eastAsia="pl-PL" w:bidi="ar-SA"/>
        </w:rPr>
        <w:t>6</w:t>
      </w:r>
      <w:r w:rsidRPr="004E67AD">
        <w:rPr>
          <w:rFonts w:ascii="Tahoma" w:eastAsia="Times New Roman" w:hAnsi="Tahoma" w:cs="Tahoma"/>
          <w:b/>
          <w:kern w:val="0"/>
          <w:sz w:val="20"/>
          <w:szCs w:val="20"/>
          <w:lang w:eastAsia="pl-PL" w:bidi="ar-SA"/>
        </w:rPr>
        <w:t>0 dni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od dnia zawarcia umowy </w:t>
      </w:r>
    </w:p>
    <w:p w14:paraId="1A79D10E" w14:textId="31224C80" w:rsidR="00671003" w:rsidRPr="00E16CFE" w:rsidRDefault="00671003" w:rsidP="00E16CFE">
      <w:pPr>
        <w:jc w:val="both"/>
        <w:rPr>
          <w:rFonts w:ascii="Tahoma" w:hAnsi="Tahoma" w:cs="Tahoma"/>
          <w:sz w:val="20"/>
          <w:szCs w:val="20"/>
        </w:rPr>
      </w:pPr>
    </w:p>
    <w:bookmarkEnd w:id="6"/>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3A364E">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52F8ADE4" w:rsidR="00C154DB" w:rsidRDefault="00C154DB" w:rsidP="003A364E">
      <w:pPr>
        <w:pStyle w:val="Akapitzlist"/>
        <w:spacing w:after="0" w:line="240" w:lineRule="auto"/>
        <w:jc w:val="both"/>
        <w:rPr>
          <w:rFonts w:ascii="Tahoma" w:hAnsi="Tahoma" w:cs="Tahoma"/>
          <w:sz w:val="20"/>
          <w:szCs w:val="20"/>
        </w:rPr>
      </w:pPr>
    </w:p>
    <w:p w14:paraId="07823421" w14:textId="6D743E89" w:rsidR="00B13E47" w:rsidRPr="004E67AD" w:rsidRDefault="00DB33D1" w:rsidP="003A364E">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3A364E">
      <w:pPr>
        <w:pStyle w:val="Akapitzlist"/>
        <w:spacing w:after="0" w:line="240" w:lineRule="auto"/>
        <w:ind w:left="284"/>
        <w:jc w:val="both"/>
      </w:pPr>
    </w:p>
    <w:p w14:paraId="77D5DE5B" w14:textId="77777777" w:rsidR="006F4A04" w:rsidRPr="006F4A04" w:rsidRDefault="00B13E47" w:rsidP="008B7170">
      <w:pPr>
        <w:pStyle w:val="Akapitzlist"/>
        <w:numPr>
          <w:ilvl w:val="0"/>
          <w:numId w:val="365"/>
        </w:numPr>
        <w:spacing w:after="0" w:line="240" w:lineRule="auto"/>
        <w:ind w:left="284" w:hanging="284"/>
        <w:jc w:val="both"/>
        <w:rPr>
          <w:sz w:val="20"/>
          <w:szCs w:val="20"/>
          <w:u w:val="single"/>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6F4A04">
        <w:rPr>
          <w:rFonts w:ascii="Tahoma" w:hAnsi="Tahoma" w:cs="Tahoma"/>
          <w:kern w:val="0"/>
          <w:sz w:val="20"/>
          <w:szCs w:val="20"/>
          <w:lang w:eastAsia="en-US"/>
        </w:rPr>
        <w:t>:</w:t>
      </w:r>
    </w:p>
    <w:p w14:paraId="407CCC96" w14:textId="77777777" w:rsidR="006F4A04" w:rsidRPr="006F4A04" w:rsidRDefault="008B7170" w:rsidP="006F4A04">
      <w:pPr>
        <w:pStyle w:val="Akapitzlist"/>
        <w:numPr>
          <w:ilvl w:val="0"/>
          <w:numId w:val="470"/>
        </w:numPr>
        <w:spacing w:after="0" w:line="240" w:lineRule="auto"/>
        <w:ind w:left="714" w:hanging="357"/>
        <w:jc w:val="both"/>
        <w:rPr>
          <w:sz w:val="20"/>
          <w:szCs w:val="20"/>
          <w:u w:val="single"/>
        </w:rPr>
      </w:pPr>
      <w:r w:rsidRPr="006F4A04">
        <w:rPr>
          <w:rFonts w:ascii="Tahoma" w:hAnsi="Tahoma" w:cs="Tahoma"/>
          <w:kern w:val="0"/>
          <w:sz w:val="20"/>
          <w:szCs w:val="20"/>
          <w:lang w:eastAsia="en-US"/>
        </w:rPr>
        <w:t>w</w:t>
      </w:r>
      <w:r w:rsidR="00E16CFE" w:rsidRPr="006F4A04">
        <w:rPr>
          <w:rFonts w:ascii="Tahoma" w:hAnsi="Tahoma" w:cs="Tahoma"/>
          <w:kern w:val="0"/>
          <w:sz w:val="20"/>
          <w:szCs w:val="20"/>
          <w:lang w:eastAsia="en-US"/>
        </w:rPr>
        <w:t xml:space="preserve">ykaże </w:t>
      </w:r>
      <w:r w:rsidR="00E16CFE" w:rsidRPr="006F4A04">
        <w:rPr>
          <w:rFonts w:ascii="Tahoma" w:hAnsi="Tahoma" w:cs="Tahoma"/>
          <w:bCs/>
          <w:iCs/>
          <w:sz w:val="20"/>
          <w:szCs w:val="20"/>
        </w:rPr>
        <w:t xml:space="preserve">się wykonaniem w okresie ostatnich pięciu lat przed upływem terminu składania ofert, a jeżeli okres prowadzenia działalności jest krótszy – w tym okresie: </w:t>
      </w:r>
    </w:p>
    <w:p w14:paraId="1A2ABFD0" w14:textId="156B7686" w:rsidR="006F4A04" w:rsidRPr="006F4A04" w:rsidRDefault="006F4A04" w:rsidP="006F4A04">
      <w:pPr>
        <w:pStyle w:val="Akapitzlist"/>
        <w:numPr>
          <w:ilvl w:val="0"/>
          <w:numId w:val="471"/>
        </w:numPr>
        <w:spacing w:after="0" w:line="240" w:lineRule="auto"/>
        <w:ind w:left="1134" w:hanging="283"/>
        <w:jc w:val="both"/>
        <w:rPr>
          <w:rFonts w:ascii="Tahoma" w:hAnsi="Tahoma" w:cs="Tahoma"/>
          <w:sz w:val="20"/>
          <w:szCs w:val="20"/>
        </w:rPr>
      </w:pPr>
      <w:r w:rsidRPr="006F4A04">
        <w:rPr>
          <w:rFonts w:ascii="Tahoma" w:hAnsi="Tahoma" w:cs="Tahoma"/>
          <w:sz w:val="20"/>
          <w:szCs w:val="20"/>
        </w:rPr>
        <w:t xml:space="preserve">jednego zamówienia, którego przedmiotem były roboty remontowo-budowlane, w zakres których wchodziło m.in. </w:t>
      </w:r>
      <w:r w:rsidRPr="001740C2">
        <w:rPr>
          <w:rFonts w:ascii="Tahoma" w:hAnsi="Tahoma" w:cs="Tahoma"/>
          <w:sz w:val="20"/>
          <w:szCs w:val="20"/>
          <w:u w:val="single"/>
        </w:rPr>
        <w:t>wykonanie nawierzchni z mieszanek mineralno-bitumicznych o powierzchni nie mniejszej niż 250 m2</w:t>
      </w:r>
      <w:r w:rsidRPr="006F4A04">
        <w:rPr>
          <w:rFonts w:ascii="Tahoma" w:hAnsi="Tahoma" w:cs="Tahoma"/>
          <w:sz w:val="20"/>
          <w:szCs w:val="20"/>
        </w:rPr>
        <w:t>;</w:t>
      </w:r>
    </w:p>
    <w:p w14:paraId="4DA07231" w14:textId="00BCF8A0" w:rsidR="006F4A04" w:rsidRPr="006F4A04" w:rsidRDefault="006F4A04" w:rsidP="006F4A04">
      <w:pPr>
        <w:pStyle w:val="Akapitzlist"/>
        <w:numPr>
          <w:ilvl w:val="0"/>
          <w:numId w:val="471"/>
        </w:numPr>
        <w:spacing w:after="0" w:line="240" w:lineRule="auto"/>
        <w:ind w:left="1134" w:hanging="283"/>
        <w:jc w:val="both"/>
        <w:rPr>
          <w:rFonts w:ascii="Tahoma" w:hAnsi="Tahoma" w:cs="Tahoma"/>
          <w:sz w:val="20"/>
          <w:szCs w:val="20"/>
          <w:u w:val="single"/>
        </w:rPr>
      </w:pPr>
      <w:r w:rsidRPr="006F4A04">
        <w:rPr>
          <w:rFonts w:ascii="Tahoma" w:hAnsi="Tahoma" w:cs="Tahoma"/>
          <w:sz w:val="20"/>
          <w:szCs w:val="20"/>
        </w:rPr>
        <w:t xml:space="preserve">jednego zamówienia, którego przedmiotem były roboty remontowo-budowlane w zakres których wchodziło </w:t>
      </w:r>
      <w:r w:rsidRPr="006F4A04">
        <w:rPr>
          <w:rFonts w:ascii="Tahoma" w:hAnsi="Tahoma" w:cs="Tahoma"/>
          <w:sz w:val="20"/>
          <w:szCs w:val="20"/>
          <w:u w:val="single"/>
        </w:rPr>
        <w:t>m.in. wykonanie nawierzchni z kostki betonowej lub kamiennej o powierzchni nie mniejszej niż 250 m2;</w:t>
      </w:r>
    </w:p>
    <w:p w14:paraId="082F2D79" w14:textId="342B7BCE" w:rsidR="006F4A04" w:rsidRPr="00DB7BDA" w:rsidRDefault="006F4A04" w:rsidP="006F4A04">
      <w:pPr>
        <w:pStyle w:val="Akapitzlist"/>
        <w:numPr>
          <w:ilvl w:val="0"/>
          <w:numId w:val="470"/>
        </w:numPr>
        <w:spacing w:after="0" w:line="240" w:lineRule="auto"/>
        <w:ind w:left="714" w:hanging="357"/>
        <w:jc w:val="both"/>
        <w:rPr>
          <w:rFonts w:ascii="Tahoma" w:hAnsi="Tahoma" w:cs="Tahoma"/>
          <w:sz w:val="20"/>
          <w:szCs w:val="20"/>
        </w:rPr>
      </w:pPr>
      <w:r>
        <w:rPr>
          <w:rFonts w:ascii="Tahoma" w:hAnsi="Tahoma" w:cs="Tahoma"/>
          <w:sz w:val="20"/>
          <w:szCs w:val="20"/>
        </w:rPr>
        <w:t>w</w:t>
      </w:r>
      <w:r w:rsidRPr="006F4A04">
        <w:rPr>
          <w:rFonts w:ascii="Tahoma" w:hAnsi="Tahoma" w:cs="Tahoma"/>
          <w:sz w:val="20"/>
          <w:szCs w:val="20"/>
        </w:rPr>
        <w:t xml:space="preserve">ykaże dysponowanie (dysponuje lub będzie dysponował) osobą zdolną do wykonania niniejszego zamówienia tj.: </w:t>
      </w:r>
      <w:r w:rsidRPr="00DB7BDA">
        <w:rPr>
          <w:rFonts w:ascii="Tahoma" w:hAnsi="Tahoma" w:cs="Tahoma"/>
          <w:sz w:val="20"/>
          <w:szCs w:val="20"/>
          <w:u w:val="single"/>
        </w:rPr>
        <w:t>jedną osobę, która będzie pełniła obowiązki kierownika budowy, posiadającą uprawnienia budowlane do kierowania robotami budowlanymi w specjalności drogowej</w:t>
      </w:r>
    </w:p>
    <w:p w14:paraId="3A19F621" w14:textId="26F4019B" w:rsidR="00DB7BDA" w:rsidRPr="00DB7BDA" w:rsidRDefault="00DB7BDA" w:rsidP="00DB7BDA">
      <w:pPr>
        <w:ind w:left="709"/>
        <w:jc w:val="both"/>
        <w:rPr>
          <w:rFonts w:ascii="Tahoma" w:hAnsi="Tahoma" w:cs="Tahoma"/>
          <w:sz w:val="20"/>
          <w:szCs w:val="20"/>
        </w:rPr>
      </w:pPr>
      <w:r w:rsidRPr="00DB7BDA">
        <w:rPr>
          <w:rFonts w:ascii="Tahoma" w:hAnsi="Tahoma" w:cs="Tahoma"/>
          <w:b/>
          <w:bCs/>
          <w:sz w:val="20"/>
          <w:szCs w:val="20"/>
        </w:rPr>
        <w:t xml:space="preserve">lub </w:t>
      </w:r>
      <w:r w:rsidRPr="00DB7BDA">
        <w:rPr>
          <w:rFonts w:ascii="Tahoma" w:hAnsi="Tahoma" w:cs="Tahoma"/>
          <w:sz w:val="20"/>
          <w:szCs w:val="20"/>
        </w:rPr>
        <w:t>odpowiadające im ważne uprawnienia, które zostały wydane na podstawie wcześniej obowiązujących przepisów,</w:t>
      </w:r>
    </w:p>
    <w:p w14:paraId="11042B2E" w14:textId="2DCDC4E7" w:rsidR="00DB7BDA" w:rsidRPr="00DB7BDA" w:rsidRDefault="00DB7BDA" w:rsidP="00DB7BDA">
      <w:pPr>
        <w:ind w:left="709"/>
        <w:jc w:val="both"/>
        <w:rPr>
          <w:rFonts w:ascii="Tahoma" w:hAnsi="Tahoma" w:cs="Tahoma"/>
          <w:sz w:val="20"/>
          <w:szCs w:val="20"/>
        </w:rPr>
      </w:pPr>
      <w:r w:rsidRPr="00DB7BDA">
        <w:rPr>
          <w:rFonts w:ascii="Tahoma" w:hAnsi="Tahoma" w:cs="Tahoma"/>
          <w:b/>
          <w:bCs/>
          <w:sz w:val="20"/>
          <w:szCs w:val="20"/>
        </w:rPr>
        <w:t>oraz</w:t>
      </w:r>
      <w:r w:rsidRPr="00DB7BDA">
        <w:rPr>
          <w:rFonts w:ascii="Tahoma" w:hAnsi="Tahoma" w:cs="Tahoma"/>
          <w:sz w:val="20"/>
          <w:szCs w:val="20"/>
        </w:rPr>
        <w:t xml:space="preserve"> zrzeszoną we właściwym samorządzie zawodowym zgodnie z przepisami ustawy z dnia </w:t>
      </w:r>
      <w:r>
        <w:rPr>
          <w:rFonts w:ascii="Tahoma" w:hAnsi="Tahoma" w:cs="Tahoma"/>
          <w:sz w:val="20"/>
          <w:szCs w:val="20"/>
        </w:rPr>
        <w:t xml:space="preserve">                   </w:t>
      </w:r>
      <w:r w:rsidRPr="00DB7BDA">
        <w:rPr>
          <w:rFonts w:ascii="Tahoma" w:hAnsi="Tahoma" w:cs="Tahoma"/>
          <w:sz w:val="20"/>
          <w:szCs w:val="20"/>
        </w:rPr>
        <w:t>15.12.2000 r. o samorządach zawodowych architektów oraz inżynierów budownictwa (tekst jednolity: Dz.U. z 2019 poz. 1117),</w:t>
      </w:r>
    </w:p>
    <w:p w14:paraId="5F45F212" w14:textId="67F9395C" w:rsidR="006F4A04" w:rsidRPr="00DB7BDA" w:rsidRDefault="00DB7BDA" w:rsidP="00DB7BDA">
      <w:pPr>
        <w:ind w:left="709"/>
        <w:jc w:val="both"/>
        <w:rPr>
          <w:rFonts w:ascii="Tahoma" w:hAnsi="Tahoma" w:cs="Tahoma"/>
          <w:sz w:val="20"/>
          <w:szCs w:val="20"/>
        </w:rPr>
      </w:pPr>
      <w:r w:rsidRPr="00DB7BDA">
        <w:rPr>
          <w:rFonts w:ascii="Tahoma" w:hAnsi="Tahoma" w:cs="Tahoma"/>
          <w:b/>
          <w:bCs/>
          <w:sz w:val="20"/>
          <w:szCs w:val="20"/>
        </w:rPr>
        <w:t>lub</w:t>
      </w:r>
      <w:r w:rsidRPr="00DB7BDA">
        <w:rPr>
          <w:rFonts w:ascii="Tahoma" w:hAnsi="Tahoma" w:cs="Tahoma"/>
          <w:sz w:val="20"/>
          <w:szCs w:val="20"/>
        </w:rPr>
        <w:t xml:space="preserve"> spełniającą warunki, o których mowa w art. 12a ustawy z dnia 7 lipca 1994 r. Prawo budowlane (tekst jednolity Dz.U. z 2019 poz. 1186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7C276478" w14:textId="644B7AF1" w:rsidR="00DB33D1" w:rsidRPr="008B7170" w:rsidRDefault="00DB33D1" w:rsidP="008B7170">
      <w:pPr>
        <w:jc w:val="both"/>
        <w:rPr>
          <w:b/>
          <w:sz w:val="20"/>
          <w:szCs w:val="20"/>
        </w:rPr>
      </w:pPr>
      <w:r w:rsidRPr="008B7170">
        <w:rPr>
          <w:rFonts w:ascii="Tahoma" w:hAnsi="Tahoma" w:cs="Tahoma"/>
          <w:b/>
          <w:sz w:val="20"/>
          <w:szCs w:val="20"/>
        </w:rPr>
        <w:t xml:space="preserve">                                                                                                                                                                                                                                                                                                                                                                                                                                                                                                                                                                                                                             </w:t>
      </w:r>
    </w:p>
    <w:p w14:paraId="10C6F325" w14:textId="77777777" w:rsidR="00DD134F" w:rsidRPr="004E67AD" w:rsidRDefault="00DD134F" w:rsidP="00DD134F">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B6A81F2" w14:textId="77777777" w:rsidR="00DD134F" w:rsidRPr="004E67AD" w:rsidRDefault="00DD134F" w:rsidP="00DD134F">
      <w:pPr>
        <w:pStyle w:val="Standard"/>
      </w:pPr>
    </w:p>
    <w:p w14:paraId="000800E7" w14:textId="77777777" w:rsidR="00DD134F" w:rsidRPr="004E67AD" w:rsidRDefault="00DD134F" w:rsidP="00DD134F">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4E17452E" w14:textId="77777777" w:rsidR="00DD134F" w:rsidRPr="004E67AD" w:rsidRDefault="00DD134F" w:rsidP="00DD134F">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Pr>
          <w:rFonts w:ascii="Tahoma" w:hAnsi="Tahoma" w:cs="Tahoma"/>
        </w:rPr>
        <w:t xml:space="preserve">                  </w:t>
      </w:r>
      <w:r w:rsidRPr="004E67AD">
        <w:rPr>
          <w:rFonts w:ascii="Tahoma" w:hAnsi="Tahoma" w:cs="Tahoma"/>
        </w:rPr>
        <w:t>w</w:t>
      </w:r>
      <w:r>
        <w:rPr>
          <w:rFonts w:ascii="Tahoma" w:hAnsi="Tahoma" w:cs="Tahoma"/>
        </w:rPr>
        <w:t xml:space="preserve"> </w:t>
      </w:r>
      <w:r w:rsidRPr="004E67AD">
        <w:rPr>
          <w:rFonts w:ascii="Tahoma" w:hAnsi="Tahoma" w:cs="Tahoma"/>
        </w:rPr>
        <w:t>Oświadczeniach stanowią wstępne potwierdzenie, że wykonawca nie podlega wykluczeniu z postępowania oraz spełnia warunki udziału w postępowaniu.</w:t>
      </w:r>
    </w:p>
    <w:p w14:paraId="6DC5D671" w14:textId="77777777" w:rsidR="00DD134F" w:rsidRPr="004E67AD" w:rsidRDefault="00DD134F" w:rsidP="00DD134F">
      <w:pPr>
        <w:pStyle w:val="Standard"/>
        <w:numPr>
          <w:ilvl w:val="0"/>
          <w:numId w:val="367"/>
        </w:numPr>
        <w:ind w:left="567" w:hanging="283"/>
        <w:jc w:val="both"/>
      </w:pPr>
      <w:r w:rsidRPr="004E67AD">
        <w:rPr>
          <w:rFonts w:ascii="Tahoma" w:hAnsi="Tahoma" w:cs="Tahoma"/>
        </w:rPr>
        <w:t xml:space="preserve">W celu potwierdzenia braku podstawy do wykluczenia wykonawcy z postępowania,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 xml:space="preserve">(w terminie 3 dni od dnia zamieszczenia przez zamawiającego na stronie internetowej informacji z 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 przynależności lub braku przynależności do tej samej grupy kapitałowej</w:t>
      </w:r>
      <w:r w:rsidRPr="004E67AD">
        <w:rPr>
          <w:rFonts w:ascii="Tahoma" w:hAnsi="Tahoma" w:cs="Tahoma"/>
        </w:rPr>
        <w:t xml:space="preserve">,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 zakresie ppkt 2) składa każdy z wykonawców wspólnie ubiegających się o zamówienie.</w:t>
      </w:r>
    </w:p>
    <w:p w14:paraId="6ACA1A1B" w14:textId="77777777" w:rsidR="009C2AAE" w:rsidRPr="009C2AAE" w:rsidRDefault="00DD134F" w:rsidP="00F25F14">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00F25F14">
        <w:t xml:space="preserve"> </w:t>
      </w:r>
    </w:p>
    <w:p w14:paraId="4EEBD1FC" w14:textId="000BC724" w:rsidR="00DD134F" w:rsidRPr="00F25F14" w:rsidRDefault="00DB7BDA" w:rsidP="00DB7BDA">
      <w:pPr>
        <w:pStyle w:val="Standard"/>
        <w:numPr>
          <w:ilvl w:val="1"/>
          <w:numId w:val="365"/>
        </w:numPr>
        <w:ind w:left="851" w:hanging="284"/>
        <w:jc w:val="both"/>
      </w:pPr>
      <w:r w:rsidRPr="004E67AD">
        <w:rPr>
          <w:rFonts w:ascii="Tahoma" w:hAnsi="Tahoma" w:cs="Tahoma"/>
          <w:kern w:val="0"/>
          <w:u w:val="single"/>
          <w:lang w:eastAsia="pl-PL"/>
        </w:rPr>
        <w:t xml:space="preserve">w celu wykazania spełniania warunku z pkt 3 ppkt </w:t>
      </w:r>
      <w:r>
        <w:rPr>
          <w:rFonts w:ascii="Tahoma" w:hAnsi="Tahoma" w:cs="Tahoma"/>
          <w:kern w:val="0"/>
          <w:u w:val="single"/>
          <w:lang w:eastAsia="pl-PL"/>
        </w:rPr>
        <w:t>1</w:t>
      </w:r>
      <w:r w:rsidRPr="004E67AD">
        <w:rPr>
          <w:rFonts w:ascii="Tahoma" w:hAnsi="Tahoma" w:cs="Tahoma"/>
          <w:kern w:val="0"/>
          <w:u w:val="single"/>
          <w:lang w:eastAsia="pl-PL"/>
        </w:rPr>
        <w:t>) rozdziału V SIWZ:</w:t>
      </w:r>
      <w:r w:rsidRPr="004E67AD">
        <w:rPr>
          <w:rFonts w:ascii="Tahoma" w:hAnsi="Tahoma" w:cs="Tahoma"/>
          <w:kern w:val="0"/>
          <w:lang w:eastAsia="pl-PL"/>
        </w:rPr>
        <w:t xml:space="preserve"> </w:t>
      </w:r>
      <w:r w:rsidR="00DD134F" w:rsidRPr="00DB7BDA">
        <w:rPr>
          <w:rFonts w:ascii="Tahoma" w:hAnsi="Tahoma" w:cs="Tahoma"/>
          <w:b/>
          <w:kern w:val="0"/>
          <w:lang w:eastAsia="pl-PL"/>
        </w:rPr>
        <w:t>wykazu robót budowlanych</w:t>
      </w:r>
      <w:r w:rsidR="00DD134F" w:rsidRPr="00F25F14">
        <w:rPr>
          <w:rFonts w:ascii="Tahoma" w:hAnsi="Tahoma" w:cs="Tahoma"/>
          <w:kern w:val="0"/>
          <w:lang w:eastAsia="pl-PL"/>
        </w:rPr>
        <w:t xml:space="preserve"> wykonanych nie wcześniej niż w okresie ostatnich 5 lat przed upływem terminu składania ofert, a jeżeli okres prowadzenia działalności jest krótszy – w tym okresie, wraz z</w:t>
      </w:r>
      <w:r w:rsidR="00F25F14">
        <w:rPr>
          <w:rFonts w:ascii="Tahoma" w:hAnsi="Tahoma" w:cs="Tahoma"/>
          <w:kern w:val="0"/>
          <w:lang w:eastAsia="pl-PL"/>
        </w:rPr>
        <w:t> </w:t>
      </w:r>
      <w:r w:rsidR="00DD134F" w:rsidRPr="00F25F14">
        <w:rPr>
          <w:rFonts w:ascii="Tahoma" w:hAnsi="Tahoma" w:cs="Tahoma"/>
          <w:kern w:val="0"/>
          <w:lang w:eastAsia="pl-PL"/>
        </w:rPr>
        <w:t>podaniem ich rodzaju, wartości, daty, miejsca wykonania i podmiotów, na rzecz których roboty te zostały wykonane, z załączeniem dowodów określających czy te roboty budowlane zostały wykonane należycie, w</w:t>
      </w:r>
      <w:r w:rsidR="00F25F14">
        <w:rPr>
          <w:rFonts w:ascii="Tahoma" w:hAnsi="Tahoma" w:cs="Tahoma"/>
          <w:kern w:val="0"/>
          <w:lang w:eastAsia="pl-PL"/>
        </w:rPr>
        <w:t> </w:t>
      </w:r>
      <w:r w:rsidR="00DD134F" w:rsidRPr="00F25F14">
        <w:rPr>
          <w:rFonts w:ascii="Tahoma" w:hAnsi="Tahoma" w:cs="Tahoma"/>
          <w:kern w:val="0"/>
          <w:lang w:eastAsia="pl-PL"/>
        </w:rPr>
        <w:t>szczególności informacji o tym czy roboty zostały wykonane zgodnie z przepisami prawa budowlanego i</w:t>
      </w:r>
      <w:r w:rsidR="00F25F14">
        <w:rPr>
          <w:rFonts w:ascii="Tahoma" w:hAnsi="Tahoma" w:cs="Tahoma"/>
          <w:kern w:val="0"/>
          <w:lang w:eastAsia="pl-PL"/>
        </w:rPr>
        <w:t> </w:t>
      </w:r>
      <w:r w:rsidR="00DD134F" w:rsidRPr="00F25F14">
        <w:rPr>
          <w:rFonts w:ascii="Tahoma" w:hAnsi="Tahoma" w:cs="Tahoma"/>
          <w:kern w:val="0"/>
          <w:lang w:eastAsia="pl-PL"/>
        </w:rPr>
        <w:t>prawidłowo ukończone;</w:t>
      </w:r>
    </w:p>
    <w:p w14:paraId="47E38C1C" w14:textId="4655EB94" w:rsidR="00DD134F" w:rsidRPr="004E67AD" w:rsidRDefault="00DD134F" w:rsidP="00F25F14">
      <w:pPr>
        <w:widowControl/>
        <w:autoSpaceDE w:val="0"/>
        <w:adjustRightInd w:val="0"/>
        <w:ind w:left="993" w:hanging="1277"/>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u w:val="single"/>
          <w:lang w:eastAsia="pl-PL" w:bidi="ar-SA"/>
        </w:rPr>
        <w:t xml:space="preserve">Uwaga nr </w:t>
      </w:r>
      <w:r w:rsidR="00DB7BDA">
        <w:rPr>
          <w:rFonts w:ascii="Tahoma" w:eastAsia="Times New Roman" w:hAnsi="Tahoma" w:cs="Tahoma"/>
          <w:b/>
          <w:kern w:val="0"/>
          <w:sz w:val="20"/>
          <w:szCs w:val="20"/>
          <w:u w:val="single"/>
          <w:lang w:eastAsia="pl-PL" w:bidi="ar-SA"/>
        </w:rPr>
        <w:t>1</w:t>
      </w:r>
      <w:r w:rsidRPr="004E67AD">
        <w:rPr>
          <w:rFonts w:ascii="Tahoma" w:eastAsia="Times New Roman" w:hAnsi="Tahoma" w:cs="Tahoma"/>
          <w:b/>
          <w:kern w:val="0"/>
          <w:sz w:val="20"/>
          <w:szCs w:val="20"/>
          <w:lang w:eastAsia="pl-PL" w:bidi="ar-SA"/>
        </w:rPr>
        <w:t xml:space="preserve">: </w:t>
      </w:r>
      <w:r w:rsidRPr="007D2E6E">
        <w:rPr>
          <w:rFonts w:ascii="Tahoma" w:eastAsia="Times New Roman" w:hAnsi="Tahoma" w:cs="Tahoma"/>
          <w:bCs/>
          <w:kern w:val="0"/>
          <w:sz w:val="20"/>
          <w:szCs w:val="20"/>
          <w:lang w:eastAsia="pl-PL" w:bidi="ar-SA"/>
        </w:rPr>
        <w:t>Dowodami, o których mowa powyżej, są referencje bądź inne dokumenty wystawione przez podmiot, na rzecz którego roboty budowlane były wykonywane, a jeżeli z</w:t>
      </w:r>
      <w:r w:rsidR="00F25F14" w:rsidRPr="007D2E6E">
        <w:rPr>
          <w:rFonts w:ascii="Tahoma" w:eastAsia="Times New Roman" w:hAnsi="Tahoma" w:cs="Tahoma"/>
          <w:bCs/>
          <w:kern w:val="0"/>
          <w:sz w:val="20"/>
          <w:szCs w:val="20"/>
          <w:lang w:eastAsia="pl-PL" w:bidi="ar-SA"/>
        </w:rPr>
        <w:t> </w:t>
      </w:r>
      <w:r w:rsidRPr="007D2E6E">
        <w:rPr>
          <w:rFonts w:ascii="Tahoma" w:eastAsia="Times New Roman" w:hAnsi="Tahoma" w:cs="Tahoma"/>
          <w:bCs/>
          <w:kern w:val="0"/>
          <w:sz w:val="20"/>
          <w:szCs w:val="20"/>
          <w:lang w:eastAsia="pl-PL" w:bidi="ar-SA"/>
        </w:rPr>
        <w:t>uzasadnionej przyczyny o obiektywnym charakterze wykonawca nie jest w stanie uzyskać tych dokumentów – inne dokumenty.</w:t>
      </w:r>
    </w:p>
    <w:p w14:paraId="61DA8050" w14:textId="77777777" w:rsidR="00DB7BDA" w:rsidRPr="004E67AD" w:rsidRDefault="00DB7BDA" w:rsidP="00DB7BDA">
      <w:pPr>
        <w:widowControl/>
        <w:numPr>
          <w:ilvl w:val="0"/>
          <w:numId w:val="473"/>
        </w:numPr>
        <w:autoSpaceDE w:val="0"/>
        <w:autoSpaceDN/>
        <w:adjustRightInd w:val="0"/>
        <w:ind w:left="851"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Pr="004E67AD">
        <w:rPr>
          <w:rFonts w:ascii="Tahoma" w:hAnsi="Tahoma" w:cs="Tahoma"/>
          <w:sz w:val="20"/>
          <w:szCs w:val="20"/>
        </w:rPr>
        <w:t>kwalifikacji zawodowych,</w:t>
      </w:r>
      <w:r w:rsidRPr="004E67AD">
        <w:rPr>
          <w:rFonts w:ascii="Tahoma" w:eastAsia="Times New Roman" w:hAnsi="Tahoma" w:cs="Tahoma"/>
          <w:kern w:val="0"/>
          <w:sz w:val="20"/>
          <w:szCs w:val="20"/>
          <w:lang w:eastAsia="pl-PL" w:bidi="ar-SA"/>
        </w:rPr>
        <w:t xml:space="preserve"> uprawnień, niezbędnych do wykonania zamówienia publicznego, a także zakresu wykonywanych przez nie czynności oraz informacją o podstawie do dysponowania tymi osobami.</w:t>
      </w:r>
    </w:p>
    <w:p w14:paraId="5BD7CF17" w14:textId="77777777" w:rsidR="00DD134F" w:rsidRPr="004E67AD" w:rsidRDefault="00DD134F" w:rsidP="00DD134F">
      <w:pPr>
        <w:pStyle w:val="Standard"/>
        <w:ind w:left="567"/>
        <w:jc w:val="both"/>
      </w:pPr>
    </w:p>
    <w:p w14:paraId="01307C34" w14:textId="2754D48D" w:rsidR="00DD134F" w:rsidRPr="004E67AD" w:rsidRDefault="00DD134F" w:rsidP="00DD134F">
      <w:pPr>
        <w:pStyle w:val="Standard"/>
        <w:ind w:left="-284"/>
        <w:jc w:val="both"/>
      </w:pPr>
      <w:r w:rsidRPr="004E67AD">
        <w:rPr>
          <w:rFonts w:ascii="Tahoma" w:hAnsi="Tahoma" w:cs="Tahoma"/>
          <w:b/>
          <w:bCs/>
          <w:u w:val="single"/>
        </w:rPr>
        <w:t xml:space="preserve">Uwaga nr </w:t>
      </w:r>
      <w:r w:rsidR="00DB7BDA">
        <w:rPr>
          <w:rFonts w:ascii="Tahoma" w:hAnsi="Tahoma" w:cs="Tahoma"/>
          <w:b/>
          <w:bCs/>
          <w:u w:val="single"/>
        </w:rPr>
        <w:t>2</w:t>
      </w:r>
      <w:r w:rsidRPr="004E67AD">
        <w:rPr>
          <w:rFonts w:ascii="Tahoma" w:hAnsi="Tahoma" w:cs="Tahoma"/>
          <w:b/>
          <w:bCs/>
          <w:u w:val="single"/>
        </w:rPr>
        <w:t xml:space="preserve"> (dotycząca wszystkich oświadczeń i dokumentów):</w:t>
      </w:r>
    </w:p>
    <w:p w14:paraId="3C197802" w14:textId="02DA7C96"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w:t>
      </w:r>
      <w:r w:rsidR="001740C2">
        <w:rPr>
          <w:rFonts w:ascii="Tahoma" w:hAnsi="Tahoma" w:cs="Tahoma"/>
          <w:sz w:val="20"/>
          <w:szCs w:val="20"/>
        </w:rPr>
        <w:t>20</w:t>
      </w:r>
      <w:r w:rsidRPr="00AB75DF">
        <w:rPr>
          <w:rFonts w:ascii="Tahoma" w:hAnsi="Tahoma" w:cs="Tahoma"/>
          <w:sz w:val="20"/>
          <w:szCs w:val="20"/>
        </w:rPr>
        <w:t xml:space="preserve"> r. poz. </w:t>
      </w:r>
      <w:r w:rsidR="001740C2">
        <w:rPr>
          <w:rFonts w:ascii="Tahoma" w:hAnsi="Tahoma" w:cs="Tahoma"/>
          <w:sz w:val="20"/>
          <w:szCs w:val="20"/>
        </w:rPr>
        <w:t>346</w:t>
      </w:r>
      <w:r w:rsidRPr="00AB75DF">
        <w:rPr>
          <w:rFonts w:ascii="Tahoma" w:hAnsi="Tahoma" w:cs="Tahoma"/>
          <w:sz w:val="20"/>
          <w:szCs w:val="20"/>
        </w:rPr>
        <w:t xml:space="preserve"> ze zm.),</w:t>
      </w:r>
    </w:p>
    <w:p w14:paraId="381DC982"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69C84AEE"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3EF69F9"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i 3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52C1434F" w14:textId="77777777" w:rsidR="00DD134F" w:rsidRPr="004E67AD" w:rsidRDefault="00DD134F" w:rsidP="00DD134F">
      <w:pPr>
        <w:pStyle w:val="Akapitzlist"/>
        <w:tabs>
          <w:tab w:val="left" w:pos="1986"/>
          <w:tab w:val="left" w:pos="2979"/>
        </w:tabs>
        <w:spacing w:after="0" w:line="240" w:lineRule="auto"/>
        <w:ind w:left="993"/>
        <w:jc w:val="both"/>
        <w:rPr>
          <w:rFonts w:ascii="Tahoma" w:hAnsi="Tahoma" w:cs="Tahoma"/>
          <w:b/>
          <w:bCs/>
          <w:sz w:val="20"/>
          <w:szCs w:val="20"/>
        </w:rPr>
      </w:pPr>
    </w:p>
    <w:p w14:paraId="5B3FFCF9" w14:textId="77777777" w:rsidR="00DD134F" w:rsidRPr="004E67AD" w:rsidRDefault="00DD134F" w:rsidP="00DD134F">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 postępowaniu:</w:t>
      </w:r>
    </w:p>
    <w:p w14:paraId="40D8BD0A" w14:textId="77777777" w:rsidR="00DD134F" w:rsidRPr="004E67AD" w:rsidRDefault="00DD134F" w:rsidP="00DD134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 nim stosunków prawnych.</w:t>
      </w:r>
    </w:p>
    <w:p w14:paraId="55D907A4" w14:textId="77777777" w:rsidR="00DD134F" w:rsidRPr="004E67AD" w:rsidRDefault="00DD134F" w:rsidP="00DD134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20704B6"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624C5D55" w14:textId="77777777" w:rsidR="00DD134F" w:rsidRPr="004E67AD" w:rsidRDefault="00DD134F" w:rsidP="00DD134F">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26A56DF5"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337825F3" w14:textId="77777777" w:rsidR="00DD134F" w:rsidRPr="004E67AD" w:rsidRDefault="00DD134F" w:rsidP="00DD134F">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23549BDE" w14:textId="77777777"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7FEC5D26" w14:textId="2D97484D" w:rsidR="00DD134F" w:rsidRPr="00AA781C" w:rsidRDefault="00DD134F" w:rsidP="00DD134F">
      <w:pPr>
        <w:pStyle w:val="NormalnyWeb"/>
        <w:numPr>
          <w:ilvl w:val="0"/>
          <w:numId w:val="370"/>
        </w:numPr>
        <w:tabs>
          <w:tab w:val="left" w:pos="567"/>
        </w:tabs>
        <w:suppressAutoHyphens w:val="0"/>
        <w:spacing w:before="0" w:after="0"/>
        <w:ind w:left="567" w:hanging="283"/>
        <w:jc w:val="both"/>
        <w:rPr>
          <w:color w:val="auto"/>
        </w:rPr>
      </w:pPr>
      <w:r w:rsidRPr="00AA781C">
        <w:rPr>
          <w:rFonts w:ascii="Tahoma" w:hAnsi="Tahoma" w:cs="Tahoma"/>
          <w:color w:val="auto"/>
        </w:rPr>
        <w:t>W odniesieniu do warunków dotyczących wykształcenia, kwalifikacji zawodowych lub doświadczenia (pkt 3 rozdziału V SIWZ), wykonawcy mogą polegać na zdolnościach innych podmiotów, jeśli podmioty te zrealizują roboty budowlane lub usługi, do realizacji których te zdolności są wymagane.</w:t>
      </w:r>
    </w:p>
    <w:p w14:paraId="29BE8247" w14:textId="77777777"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C98A0DB" w14:textId="77777777" w:rsidR="00DD134F" w:rsidRPr="004E67AD" w:rsidRDefault="00DD134F" w:rsidP="00DD134F">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565FBAD6" w14:textId="77777777" w:rsidR="00DD134F" w:rsidRPr="004E67AD" w:rsidRDefault="00DD134F" w:rsidP="00DD134F">
      <w:pPr>
        <w:pStyle w:val="NormalnyWeb"/>
        <w:numPr>
          <w:ilvl w:val="0"/>
          <w:numId w:val="372"/>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318F964F" w14:textId="77777777" w:rsidR="00DD134F" w:rsidRPr="004E67AD" w:rsidRDefault="00DD134F" w:rsidP="00DD134F">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6C86241F" w14:textId="77777777" w:rsidR="00DD134F" w:rsidRPr="004E67AD" w:rsidRDefault="00DD134F" w:rsidP="00DD134F">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7124A7C7" w14:textId="77777777" w:rsidR="00DD134F" w:rsidRPr="004E67AD" w:rsidRDefault="00DD134F" w:rsidP="00DD134F">
      <w:pPr>
        <w:pStyle w:val="Standard"/>
        <w:tabs>
          <w:tab w:val="left" w:pos="5103"/>
        </w:tabs>
        <w:ind w:left="1701" w:right="-114" w:hanging="1701"/>
        <w:jc w:val="both"/>
        <w:rPr>
          <w:rFonts w:ascii="Trebuchet MS" w:hAnsi="Trebuchet MS" w:cs="Arial"/>
          <w:b/>
        </w:rPr>
      </w:pPr>
    </w:p>
    <w:p w14:paraId="26457A80" w14:textId="77777777" w:rsidR="00DD134F" w:rsidRPr="004E67AD" w:rsidRDefault="00DD134F" w:rsidP="00DD134F">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5279480E" w14:textId="08FACDCB"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8F7951">
        <w:rPr>
          <w:rFonts w:ascii="Tahoma" w:hAnsi="Tahoma" w:cs="Tahoma"/>
          <w:spacing w:val="-1"/>
          <w:sz w:val="20"/>
          <w:szCs w:val="20"/>
        </w:rPr>
        <w:t>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11CE2CD6" w14:textId="77777777"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2D9AC8DD" w14:textId="77777777"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261885D4" w14:textId="77777777" w:rsidR="00DD134F" w:rsidRPr="004E67AD" w:rsidRDefault="00DD134F" w:rsidP="00DD134F">
      <w:pPr>
        <w:pStyle w:val="Nagwek5"/>
        <w:ind w:hanging="480"/>
        <w:jc w:val="both"/>
        <w:rPr>
          <w:lang w:eastAsia="ar-SA"/>
        </w:rPr>
      </w:pPr>
      <w:r w:rsidRPr="004E67AD">
        <w:rPr>
          <w:rFonts w:ascii="Tahoma" w:hAnsi="Tahoma" w:cs="Tahoma"/>
          <w:lang w:eastAsia="ar-SA"/>
        </w:rPr>
        <w:t xml:space="preserve">   </w:t>
      </w:r>
    </w:p>
    <w:p w14:paraId="15D2CAB1" w14:textId="77777777" w:rsidR="00DD134F" w:rsidRPr="004E67AD" w:rsidRDefault="00DD134F" w:rsidP="00DD134F">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52B6B660" w14:textId="77777777" w:rsidR="00DD134F" w:rsidRPr="004E67AD" w:rsidRDefault="00DD134F" w:rsidP="00DD134F">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467F650E" w14:textId="77777777" w:rsidR="00DD134F" w:rsidRPr="004E67AD"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6949F677" w14:textId="2F6905A8" w:rsidR="00DD134F" w:rsidRPr="00AA781C"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 oryginałem przez podmiot udostępniający zasoby (zgodnie z pkt </w:t>
      </w:r>
      <w:r>
        <w:rPr>
          <w:rFonts w:ascii="Tahoma" w:hAnsi="Tahoma" w:cs="Tahoma"/>
          <w:bCs/>
        </w:rPr>
        <w:t xml:space="preserve">7 i </w:t>
      </w:r>
      <w:r w:rsidRPr="004E67AD">
        <w:rPr>
          <w:rFonts w:ascii="Tahoma" w:hAnsi="Tahoma" w:cs="Tahoma"/>
          <w:bCs/>
        </w:rPr>
        <w:t>8 rozdziału XII SIWZ).</w:t>
      </w:r>
    </w:p>
    <w:p w14:paraId="6B0ACC08" w14:textId="18422C1F" w:rsidR="00AA781C" w:rsidRDefault="00AA781C" w:rsidP="00AA781C">
      <w:pPr>
        <w:pStyle w:val="Tekstpodstawowywcity2"/>
        <w:tabs>
          <w:tab w:val="left" w:pos="567"/>
        </w:tabs>
        <w:spacing w:after="0" w:line="240" w:lineRule="auto"/>
        <w:ind w:left="567"/>
        <w:jc w:val="both"/>
        <w:rPr>
          <w:rFonts w:ascii="Tahoma" w:hAnsi="Tahoma" w:cs="Tahoma"/>
          <w:bCs/>
        </w:rPr>
      </w:pPr>
    </w:p>
    <w:p w14:paraId="3DA3533D" w14:textId="3DBD2AEB" w:rsidR="00AA781C" w:rsidRDefault="00AA781C" w:rsidP="00AA781C">
      <w:pPr>
        <w:pStyle w:val="Tekstpodstawowywcity2"/>
        <w:tabs>
          <w:tab w:val="left" w:pos="567"/>
        </w:tabs>
        <w:spacing w:after="0" w:line="240" w:lineRule="auto"/>
        <w:ind w:left="567"/>
        <w:jc w:val="both"/>
        <w:rPr>
          <w:rFonts w:ascii="Tahoma" w:hAnsi="Tahoma" w:cs="Tahoma"/>
          <w:bCs/>
        </w:rPr>
      </w:pPr>
    </w:p>
    <w:p w14:paraId="1D245875" w14:textId="1662473D" w:rsidR="00AA781C" w:rsidRDefault="00AA781C" w:rsidP="00AA781C">
      <w:pPr>
        <w:pStyle w:val="Tekstpodstawowywcity2"/>
        <w:tabs>
          <w:tab w:val="left" w:pos="567"/>
        </w:tabs>
        <w:spacing w:after="0" w:line="240" w:lineRule="auto"/>
        <w:ind w:left="567"/>
        <w:jc w:val="both"/>
        <w:rPr>
          <w:rFonts w:ascii="Tahoma" w:hAnsi="Tahoma" w:cs="Tahoma"/>
          <w:bCs/>
        </w:rPr>
      </w:pPr>
    </w:p>
    <w:p w14:paraId="5353B49E" w14:textId="4D44F9D9" w:rsidR="00AA781C" w:rsidRDefault="00AA781C" w:rsidP="00AA781C">
      <w:pPr>
        <w:pStyle w:val="Tekstpodstawowywcity2"/>
        <w:tabs>
          <w:tab w:val="left" w:pos="567"/>
        </w:tabs>
        <w:spacing w:after="0" w:line="240" w:lineRule="auto"/>
        <w:ind w:left="567"/>
        <w:jc w:val="both"/>
        <w:rPr>
          <w:rFonts w:ascii="Tahoma" w:hAnsi="Tahoma" w:cs="Tahoma"/>
          <w:bCs/>
        </w:rPr>
      </w:pPr>
    </w:p>
    <w:p w14:paraId="6A31DB9C" w14:textId="77777777" w:rsidR="00AA781C" w:rsidRPr="004E67AD" w:rsidRDefault="00AA781C" w:rsidP="00AA781C">
      <w:pPr>
        <w:pStyle w:val="Tekstpodstawowywcity2"/>
        <w:tabs>
          <w:tab w:val="left" w:pos="567"/>
        </w:tabs>
        <w:spacing w:after="0" w:line="240" w:lineRule="auto"/>
        <w:ind w:left="567"/>
        <w:jc w:val="both"/>
      </w:pPr>
    </w:p>
    <w:p w14:paraId="58E11805" w14:textId="77777777" w:rsidR="00DD134F" w:rsidRPr="004E67AD" w:rsidRDefault="00DD134F" w:rsidP="00DD134F">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4E636583" w14:textId="77777777" w:rsidR="00DD134F" w:rsidRPr="004E67AD" w:rsidRDefault="00DD134F" w:rsidP="00DD134F">
      <w:pPr>
        <w:pStyle w:val="Standard"/>
        <w:tabs>
          <w:tab w:val="left" w:pos="426"/>
          <w:tab w:val="left" w:pos="960"/>
        </w:tabs>
        <w:jc w:val="both"/>
        <w:rPr>
          <w:rFonts w:ascii="Tahoma" w:hAnsi="Tahoma" w:cs="Tahoma"/>
          <w:b/>
          <w:i/>
          <w:sz w:val="18"/>
          <w:szCs w:val="18"/>
          <w:u w:val="single"/>
        </w:rPr>
      </w:pPr>
    </w:p>
    <w:p w14:paraId="563A296E" w14:textId="77777777" w:rsidR="00DD134F" w:rsidRPr="004E67AD" w:rsidRDefault="00DD134F" w:rsidP="00DD134F">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10544ECF" w14:textId="7A3F8AF6" w:rsidR="00DD134F" w:rsidRPr="004E67AD" w:rsidRDefault="00DD134F" w:rsidP="00DD134F">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2E3658">
        <w:rPr>
          <w:rFonts w:ascii="Tahoma" w:hAnsi="Tahoma" w:cs="Tahoma"/>
        </w:rPr>
        <w:t>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0D60199E" w14:textId="77777777" w:rsidR="00DD134F" w:rsidRPr="004E67AD" w:rsidRDefault="00DD134F" w:rsidP="00DD134F">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 rozdz. VI pkt 4 ppkt </w:t>
      </w:r>
      <w:r>
        <w:rPr>
          <w:rFonts w:ascii="Tahoma" w:hAnsi="Tahoma" w:cs="Tahoma"/>
        </w:rPr>
        <w:t>1</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3AC381A3" w14:textId="24B221CE" w:rsidR="00DD134F" w:rsidRPr="00AA781C" w:rsidRDefault="00DD134F" w:rsidP="00DD134F">
      <w:pPr>
        <w:pStyle w:val="Standard"/>
        <w:keepNext/>
        <w:ind w:left="993" w:hanging="993"/>
        <w:jc w:val="both"/>
        <w:outlineLvl w:val="1"/>
      </w:pPr>
      <w:r w:rsidRPr="004E67AD">
        <w:rPr>
          <w:rFonts w:ascii="Tahoma" w:hAnsi="Tahoma" w:cs="Tahoma"/>
          <w:b/>
          <w:bCs/>
          <w:iCs/>
          <w:u w:val="single"/>
          <w:lang w:eastAsia="ar-SA"/>
        </w:rPr>
        <w:t xml:space="preserve">Uwaga </w:t>
      </w:r>
      <w:r w:rsidR="001D3A99">
        <w:rPr>
          <w:rFonts w:ascii="Tahoma" w:hAnsi="Tahoma" w:cs="Tahoma"/>
          <w:b/>
          <w:bCs/>
          <w:iCs/>
          <w:u w:val="single"/>
          <w:lang w:eastAsia="ar-SA"/>
        </w:rPr>
        <w:t>3</w:t>
      </w:r>
      <w:r w:rsidRPr="004E67AD">
        <w:rPr>
          <w:rFonts w:ascii="Tahoma" w:hAnsi="Tahoma" w:cs="Tahoma"/>
          <w:bCs/>
          <w:iCs/>
          <w:lang w:eastAsia="ar-SA"/>
        </w:rPr>
        <w:t xml:space="preserve">: </w:t>
      </w:r>
      <w:r w:rsidRPr="00AA781C">
        <w:rPr>
          <w:rFonts w:ascii="Tahoma" w:hAnsi="Tahoma" w:cs="Tahoma"/>
          <w:iCs/>
          <w:lang w:eastAsia="ar-SA"/>
        </w:rPr>
        <w:t>pełnomocnictwo, o którym mowa powyżej (ppkt 1) i 2)) może wynikać albo z dokumentu pod taką samą nazwą, albo z umowy podmiotów składających wspólnie ofertę;</w:t>
      </w:r>
    </w:p>
    <w:p w14:paraId="79512FBD" w14:textId="77777777" w:rsidR="00DD134F" w:rsidRPr="004E67AD" w:rsidRDefault="00DD134F" w:rsidP="00DD134F">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13B6AD64" w14:textId="77777777" w:rsidR="001D3A99" w:rsidRPr="008F72EB" w:rsidRDefault="00DD134F" w:rsidP="001D3A99">
      <w:pPr>
        <w:pStyle w:val="Standard"/>
        <w:numPr>
          <w:ilvl w:val="1"/>
          <w:numId w:val="189"/>
        </w:numPr>
        <w:tabs>
          <w:tab w:val="left" w:pos="284"/>
        </w:tabs>
        <w:suppressAutoHyphens w:val="0"/>
        <w:ind w:left="284" w:hanging="284"/>
        <w:jc w:val="both"/>
        <w:rPr>
          <w:rFonts w:ascii="Tahoma" w:hAnsi="Tahoma" w:cs="Tahoma"/>
        </w:rPr>
      </w:pPr>
      <w:r w:rsidRPr="001D3A99">
        <w:rPr>
          <w:rFonts w:ascii="Tahoma" w:hAnsi="Tahoma" w:cs="Tahoma"/>
          <w:bCs/>
        </w:rPr>
        <w:t>W przypadku wspólnego ubiegania się o zamówienie przez wykonawców, oświadczenie, o którym mowa w art.</w:t>
      </w:r>
      <w:r w:rsidR="008F7951" w:rsidRPr="001D3A99">
        <w:rPr>
          <w:rFonts w:ascii="Tahoma" w:hAnsi="Tahoma" w:cs="Tahoma"/>
          <w:bCs/>
        </w:rPr>
        <w:t> </w:t>
      </w:r>
      <w:r w:rsidRPr="001D3A99">
        <w:rPr>
          <w:rFonts w:ascii="Tahoma" w:hAnsi="Tahoma" w:cs="Tahoma"/>
          <w:bCs/>
        </w:rPr>
        <w:t xml:space="preserve">25a ustawy </w:t>
      </w:r>
      <w:proofErr w:type="spellStart"/>
      <w:r w:rsidRPr="001D3A99">
        <w:rPr>
          <w:rFonts w:ascii="Tahoma" w:hAnsi="Tahoma" w:cs="Tahoma"/>
          <w:bCs/>
        </w:rPr>
        <w:t>Pzp</w:t>
      </w:r>
      <w:proofErr w:type="spellEnd"/>
      <w:r w:rsidRPr="001D3A99">
        <w:rPr>
          <w:rFonts w:ascii="Tahoma" w:hAnsi="Tahoma" w:cs="Tahoma"/>
          <w:bCs/>
        </w:rPr>
        <w:t xml:space="preserve">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w:t>
      </w:r>
      <w:r w:rsidR="008F7951" w:rsidRPr="001D3A99">
        <w:rPr>
          <w:rFonts w:ascii="Tahoma" w:hAnsi="Tahoma" w:cs="Tahoma"/>
          <w:bCs/>
        </w:rPr>
        <w:t> </w:t>
      </w:r>
      <w:r w:rsidRPr="001D3A99">
        <w:rPr>
          <w:rFonts w:ascii="Tahoma" w:hAnsi="Tahoma" w:cs="Tahoma"/>
          <w:bCs/>
        </w:rPr>
        <w:t>postępowaniu, oraz brak podstaw wykluczenia</w:t>
      </w:r>
      <w:r w:rsidRPr="001D3A99">
        <w:rPr>
          <w:rFonts w:ascii="Tahoma" w:hAnsi="Tahoma" w:cs="Tahoma"/>
        </w:rPr>
        <w:t xml:space="preserve"> </w:t>
      </w:r>
      <w:r w:rsidRPr="001D3A99">
        <w:rPr>
          <w:rFonts w:ascii="Tahoma" w:hAnsi="Tahoma" w:cs="Tahoma"/>
          <w:bCs/>
        </w:rPr>
        <w:t>(każdy z wykonawców wspólnie składających ofertę nie może podlegać wykluczeniu z postępowania co oznacza, iż oświadczenie w tym zakresie musi złożyć każdy z</w:t>
      </w:r>
      <w:r w:rsidR="00F17244" w:rsidRPr="001D3A99">
        <w:rPr>
          <w:rFonts w:ascii="Tahoma" w:hAnsi="Tahoma" w:cs="Tahoma"/>
          <w:bCs/>
        </w:rPr>
        <w:t> </w:t>
      </w:r>
      <w:r w:rsidRPr="001D3A99">
        <w:rPr>
          <w:rFonts w:ascii="Tahoma" w:hAnsi="Tahoma" w:cs="Tahoma"/>
          <w:bCs/>
        </w:rPr>
        <w:t xml:space="preserve">wykonawców składających ofertę wspólną; oświadczenie o spełnianiu warunków udziału składa podmiot, który w odniesieniu do danego warunku udziału w postępowaniu potwierdza jego spełnianie). </w:t>
      </w:r>
      <w:r w:rsidR="001D3A99" w:rsidRPr="008F72EB">
        <w:rPr>
          <w:rFonts w:ascii="Tahoma" w:hAnsi="Tahoma" w:cs="Tahoma"/>
          <w:bCs/>
        </w:rPr>
        <w:t>D</w:t>
      </w:r>
      <w:r w:rsidR="001D3A99" w:rsidRPr="008F72EB">
        <w:rPr>
          <w:rFonts w:ascii="Tahoma" w:hAnsi="Tahoma" w:cs="Tahoma"/>
        </w:rPr>
        <w:t xml:space="preserve">opuszcza się oświadczenie złożone łącznie, tj. podpisane przez wszystkie podmioty wspólnie składające ofertę lub przez pełnomocnika występującego w imieniu wszystkich podmiotów. </w:t>
      </w:r>
    </w:p>
    <w:p w14:paraId="7AFE7F3E" w14:textId="62269564" w:rsidR="00DD134F" w:rsidRPr="004E67AD" w:rsidRDefault="00DD134F" w:rsidP="009D044A">
      <w:pPr>
        <w:pStyle w:val="Standard"/>
        <w:numPr>
          <w:ilvl w:val="1"/>
          <w:numId w:val="189"/>
        </w:numPr>
        <w:tabs>
          <w:tab w:val="left" w:pos="284"/>
        </w:tabs>
        <w:suppressAutoHyphens w:val="0"/>
        <w:ind w:left="284" w:hanging="284"/>
        <w:jc w:val="both"/>
      </w:pPr>
      <w:r w:rsidRPr="001D3A99">
        <w:rPr>
          <w:rFonts w:ascii="Tahoma" w:hAnsi="Tahoma" w:cs="Tahoma"/>
        </w:rPr>
        <w:t>Wszelka korespondencja prowadzona będzie wyłącznie z podmiotem występującym jako pełnomocnik wykonawców składających wspólną ofertę.</w:t>
      </w:r>
    </w:p>
    <w:p w14:paraId="1064717A"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786203D9"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633A9451" w14:textId="77777777" w:rsidR="00DD134F" w:rsidRPr="004E67AD" w:rsidRDefault="00DD134F" w:rsidP="00DD134F">
      <w:pPr>
        <w:pStyle w:val="Standard"/>
        <w:suppressAutoHyphens w:val="0"/>
        <w:jc w:val="both"/>
        <w:rPr>
          <w:rFonts w:ascii="Tahoma" w:hAnsi="Tahoma" w:cs="Tahoma"/>
        </w:rPr>
      </w:pPr>
    </w:p>
    <w:p w14:paraId="5958C443" w14:textId="77777777" w:rsidR="00DD134F" w:rsidRPr="004E67AD" w:rsidRDefault="00DD134F" w:rsidP="00DD134F">
      <w:pPr>
        <w:pStyle w:val="Nagwek5"/>
        <w:numPr>
          <w:ilvl w:val="1"/>
          <w:numId w:val="11"/>
        </w:numPr>
        <w:tabs>
          <w:tab w:val="left" w:pos="426"/>
        </w:tabs>
        <w:ind w:left="120" w:firstLine="22"/>
      </w:pPr>
      <w:r w:rsidRPr="004E67AD">
        <w:rPr>
          <w:rFonts w:ascii="Tahoma" w:hAnsi="Tahoma" w:cs="Tahoma"/>
          <w:i/>
          <w:u w:val="single"/>
        </w:rPr>
        <w:t xml:space="preserve">Podwykonawcy.  </w:t>
      </w:r>
    </w:p>
    <w:p w14:paraId="3D6E1A34" w14:textId="77777777" w:rsidR="00DD134F" w:rsidRPr="004E67AD" w:rsidRDefault="00DD134F" w:rsidP="00DD134F">
      <w:pPr>
        <w:pStyle w:val="Standard"/>
        <w:rPr>
          <w:rFonts w:ascii="Tahoma" w:hAnsi="Tahoma" w:cs="Tahoma"/>
          <w:sz w:val="18"/>
          <w:szCs w:val="18"/>
        </w:rPr>
      </w:pPr>
    </w:p>
    <w:p w14:paraId="43F00AE4"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6ADEAA09"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B2E19F8"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2A7454B"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1A0E02" w14:textId="77777777" w:rsidR="00DD134F" w:rsidRPr="0007560A"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09852AB" w14:textId="77777777" w:rsidR="00DD134F" w:rsidRPr="004E67AD" w:rsidRDefault="00DD134F" w:rsidP="00DD134F">
      <w:pPr>
        <w:pStyle w:val="Standard"/>
        <w:tabs>
          <w:tab w:val="left" w:pos="852"/>
        </w:tabs>
        <w:suppressAutoHyphens w:val="0"/>
        <w:ind w:left="284" w:hanging="284"/>
        <w:jc w:val="both"/>
      </w:pPr>
    </w:p>
    <w:p w14:paraId="2EA85233" w14:textId="77777777" w:rsidR="00DD134F" w:rsidRPr="004E67AD" w:rsidRDefault="00DD134F" w:rsidP="00DD134F">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 wykonawcami.</w:t>
      </w:r>
    </w:p>
    <w:p w14:paraId="0A662D79" w14:textId="77777777" w:rsidR="00DD134F" w:rsidRPr="004E67AD" w:rsidRDefault="00DD134F" w:rsidP="00DD134F">
      <w:pPr>
        <w:pStyle w:val="Standard"/>
        <w:tabs>
          <w:tab w:val="left" w:pos="480"/>
        </w:tabs>
        <w:ind w:left="-60"/>
        <w:jc w:val="both"/>
        <w:rPr>
          <w:rFonts w:ascii="Tahoma" w:hAnsi="Tahoma" w:cs="Tahoma"/>
          <w:b/>
          <w:i/>
          <w:sz w:val="18"/>
          <w:szCs w:val="18"/>
          <w:u w:val="single"/>
        </w:rPr>
      </w:pPr>
    </w:p>
    <w:p w14:paraId="300F0933" w14:textId="2CC82FC8" w:rsidR="00181077" w:rsidRPr="00182420" w:rsidRDefault="00181077" w:rsidP="00182420">
      <w:pPr>
        <w:pStyle w:val="Standard"/>
        <w:numPr>
          <w:ilvl w:val="0"/>
          <w:numId w:val="378"/>
        </w:numPr>
        <w:suppressAutoHyphens w:val="0"/>
        <w:ind w:left="284" w:hanging="284"/>
        <w:jc w:val="both"/>
        <w:rPr>
          <w:rFonts w:ascii="Tahoma" w:hAnsi="Tahoma" w:cs="Tahoma"/>
        </w:rPr>
      </w:pPr>
      <w:r w:rsidRPr="00181077">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(Dz. U. z 20</w:t>
      </w:r>
      <w:r w:rsidR="001D3A99">
        <w:rPr>
          <w:rFonts w:ascii="Tahoma" w:hAnsi="Tahoma" w:cs="Tahoma"/>
        </w:rPr>
        <w:t>20</w:t>
      </w:r>
      <w:r w:rsidRPr="00181077">
        <w:rPr>
          <w:rFonts w:ascii="Tahoma" w:hAnsi="Tahoma" w:cs="Tahoma"/>
        </w:rPr>
        <w:t xml:space="preserve"> r. poz. 1</w:t>
      </w:r>
      <w:r w:rsidR="001D3A99">
        <w:rPr>
          <w:rFonts w:ascii="Tahoma" w:hAnsi="Tahoma" w:cs="Tahoma"/>
        </w:rPr>
        <w:t>0</w:t>
      </w:r>
      <w:r w:rsidRPr="00181077">
        <w:rPr>
          <w:rFonts w:ascii="Tahoma" w:hAnsi="Tahoma" w:cs="Tahoma"/>
        </w:rPr>
        <w:t>41), osobiście, za pośrednictwem po</w:t>
      </w:r>
      <w:r w:rsidRPr="00184906">
        <w:rPr>
          <w:rFonts w:ascii="Tahoma" w:hAnsi="Tahoma" w:cs="Tahoma"/>
        </w:rPr>
        <w:t xml:space="preserve">słańca, faksu lub przy użyciu środków komunikacji elektronicznej w rozumieniu ustawy z dnia 18 lipca 2002r. o świadczeniu usług drogą elektroniczną (Dz. U. z </w:t>
      </w:r>
      <w:r w:rsidR="001D3A99" w:rsidRPr="00184906">
        <w:rPr>
          <w:rFonts w:ascii="Tahoma" w:hAnsi="Tahoma" w:cs="Tahoma"/>
        </w:rPr>
        <w:t>2020</w:t>
      </w:r>
      <w:r w:rsidRPr="00184906">
        <w:rPr>
          <w:rFonts w:ascii="Tahoma" w:hAnsi="Tahoma" w:cs="Tahoma"/>
        </w:rPr>
        <w:t xml:space="preserve"> r. poz. </w:t>
      </w:r>
      <w:r w:rsidR="001D3A99" w:rsidRPr="00184906">
        <w:rPr>
          <w:rFonts w:ascii="Tahoma" w:hAnsi="Tahoma" w:cs="Tahoma"/>
        </w:rPr>
        <w:t>344</w:t>
      </w:r>
      <w:r w:rsidRPr="00184906">
        <w:rPr>
          <w:rFonts w:ascii="Tahoma" w:hAnsi="Tahoma" w:cs="Tahoma"/>
        </w:rPr>
        <w:t xml:space="preserve"> ze zm.) </w:t>
      </w:r>
      <w:r w:rsidR="00182420" w:rsidRPr="00184906">
        <w:rPr>
          <w:rFonts w:ascii="Tahoma" w:hAnsi="Tahoma" w:cs="Tahoma"/>
        </w:rPr>
        <w:t>–</w:t>
      </w:r>
      <w:r w:rsidRPr="00184906">
        <w:rPr>
          <w:rFonts w:ascii="Tahoma" w:hAnsi="Tahoma" w:cs="Tahoma"/>
        </w:rPr>
        <w:t xml:space="preserve"> adres e-mail: </w:t>
      </w:r>
      <w:hyperlink r:id="rId8" w:history="1">
        <w:r w:rsidR="00184906" w:rsidRPr="00184906">
          <w:rPr>
            <w:rFonts w:ascii="Tahoma" w:eastAsia="SimSun" w:hAnsi="Tahoma" w:cs="Tahoma"/>
            <w:color w:val="0000FF"/>
            <w:u w:val="single"/>
            <w:lang w:bidi="hi-IN"/>
          </w:rPr>
          <w:t>szkola@zpswr.wodzislaw.pl</w:t>
        </w:r>
      </w:hyperlink>
    </w:p>
    <w:p w14:paraId="32F445EE" w14:textId="4BE0B37B" w:rsidR="00DD134F" w:rsidRPr="004E67AD" w:rsidRDefault="00DD134F" w:rsidP="0041788C">
      <w:pPr>
        <w:pStyle w:val="Standard"/>
        <w:numPr>
          <w:ilvl w:val="0"/>
          <w:numId w:val="378"/>
        </w:numPr>
        <w:suppressAutoHyphens w:val="0"/>
        <w:ind w:left="284" w:hanging="284"/>
        <w:jc w:val="both"/>
      </w:pPr>
      <w:r w:rsidRPr="00181077">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181077">
        <w:rPr>
          <w:rFonts w:ascii="Tahoma" w:hAnsi="Tahoma" w:cs="Tahoma"/>
        </w:rPr>
        <w:t>Pzp</w:t>
      </w:r>
      <w:proofErr w:type="spellEnd"/>
      <w:r w:rsidRPr="00181077">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602B9CA4" w14:textId="295FE488" w:rsidR="00DD134F" w:rsidRPr="004E67AD" w:rsidRDefault="00DD134F" w:rsidP="00DD134F">
      <w:pPr>
        <w:pStyle w:val="Standard"/>
        <w:numPr>
          <w:ilvl w:val="0"/>
          <w:numId w:val="378"/>
        </w:numPr>
        <w:suppressAutoHyphens w:val="0"/>
        <w:ind w:left="284" w:hanging="284"/>
        <w:jc w:val="both"/>
      </w:pPr>
      <w:r w:rsidRPr="004E67AD">
        <w:rPr>
          <w:rFonts w:ascii="Tahoma" w:hAnsi="Tahoma" w:cs="Tahoma"/>
        </w:rPr>
        <w:t xml:space="preserve">Jeżeli zamawiający lub wykonawca przekazują oświadczenia, wnioski, zawiadomienia oraz informacje </w:t>
      </w:r>
      <w:r w:rsidR="00181077">
        <w:rPr>
          <w:rFonts w:ascii="Tahoma" w:hAnsi="Tahoma" w:cs="Tahoma"/>
        </w:rPr>
        <w:t xml:space="preserve">faksem lub </w:t>
      </w:r>
      <w:r w:rsidRPr="004E67AD">
        <w:rPr>
          <w:rFonts w:ascii="Tahoma" w:hAnsi="Tahoma" w:cs="Tahoma"/>
        </w:rPr>
        <w:t>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04252FF9" w14:textId="77777777" w:rsidR="00DD134F" w:rsidRPr="00184906" w:rsidRDefault="00DD134F" w:rsidP="00DD134F">
      <w:pPr>
        <w:pStyle w:val="Standard"/>
        <w:numPr>
          <w:ilvl w:val="0"/>
          <w:numId w:val="378"/>
        </w:numPr>
        <w:ind w:left="284" w:hanging="284"/>
        <w:jc w:val="both"/>
        <w:rPr>
          <w:rFonts w:ascii="Tahoma" w:hAnsi="Tahoma" w:cs="Tahoma"/>
        </w:rPr>
      </w:pPr>
      <w:r w:rsidRPr="004E67AD">
        <w:rPr>
          <w:rFonts w:ascii="Tahoma" w:hAnsi="Tahoma" w:cs="Tahoma"/>
        </w:rPr>
        <w:t>Osobami upr</w:t>
      </w:r>
      <w:r w:rsidRPr="00184906">
        <w:rPr>
          <w:rFonts w:ascii="Tahoma" w:hAnsi="Tahoma" w:cs="Tahoma"/>
        </w:rPr>
        <w:t>awnionymi do kontaktów z wykonawcami są:</w:t>
      </w:r>
    </w:p>
    <w:p w14:paraId="21AE289E" w14:textId="1A9D6F91" w:rsidR="00DD134F" w:rsidRPr="00184906" w:rsidRDefault="00DD134F" w:rsidP="00DD134F">
      <w:pPr>
        <w:pStyle w:val="Standard"/>
        <w:tabs>
          <w:tab w:val="left" w:pos="14177"/>
          <w:tab w:val="left" w:pos="26937"/>
          <w:tab w:val="left" w:pos="29205"/>
        </w:tabs>
        <w:ind w:left="3828" w:hanging="3544"/>
        <w:jc w:val="both"/>
        <w:rPr>
          <w:rFonts w:ascii="Tahoma" w:hAnsi="Tahoma" w:cs="Tahoma"/>
        </w:rPr>
      </w:pPr>
      <w:r w:rsidRPr="00184906">
        <w:rPr>
          <w:rFonts w:ascii="Tahoma" w:hAnsi="Tahoma" w:cs="Tahoma"/>
        </w:rPr>
        <w:t xml:space="preserve">w sprawach przedmiotu zamówienia  </w:t>
      </w:r>
      <w:r w:rsidRPr="00184906">
        <w:rPr>
          <w:rFonts w:ascii="Tahoma" w:hAnsi="Tahoma" w:cs="Tahoma"/>
        </w:rPr>
        <w:tab/>
        <w:t xml:space="preserve">- </w:t>
      </w:r>
      <w:r w:rsidRPr="00184906">
        <w:rPr>
          <w:rFonts w:ascii="Tahoma" w:hAnsi="Tahoma" w:cs="Tahoma"/>
          <w:kern w:val="0"/>
          <w:lang w:eastAsia="pl-PL"/>
        </w:rPr>
        <w:t>Rafał Zięba</w:t>
      </w:r>
      <w:r w:rsidR="00C17188" w:rsidRPr="00184906">
        <w:rPr>
          <w:rFonts w:ascii="Tahoma" w:hAnsi="Tahoma" w:cs="Tahoma"/>
          <w:kern w:val="0"/>
          <w:lang w:eastAsia="pl-PL"/>
        </w:rPr>
        <w:t xml:space="preserve">, </w:t>
      </w:r>
      <w:r w:rsidR="001D3A99" w:rsidRPr="00184906">
        <w:rPr>
          <w:rFonts w:ascii="Tahoma" w:hAnsi="Tahoma" w:cs="Tahoma"/>
          <w:kern w:val="0"/>
          <w:lang w:eastAsia="pl-PL"/>
        </w:rPr>
        <w:t>Andrzej Miela</w:t>
      </w:r>
      <w:r w:rsidR="003B7AB9" w:rsidRPr="00184906">
        <w:rPr>
          <w:rFonts w:ascii="Tahoma" w:hAnsi="Tahoma" w:cs="Tahoma"/>
          <w:kern w:val="0"/>
          <w:lang w:eastAsia="pl-PL"/>
        </w:rPr>
        <w:t>ń</w:t>
      </w:r>
      <w:r w:rsidR="001D3A99" w:rsidRPr="00184906">
        <w:rPr>
          <w:rFonts w:ascii="Tahoma" w:hAnsi="Tahoma" w:cs="Tahoma"/>
          <w:kern w:val="0"/>
          <w:lang w:eastAsia="pl-PL"/>
        </w:rPr>
        <w:t>czyk</w:t>
      </w:r>
      <w:r w:rsidRPr="00184906">
        <w:rPr>
          <w:rFonts w:ascii="Tahoma" w:hAnsi="Tahoma" w:cs="Tahoma"/>
          <w:kern w:val="0"/>
          <w:lang w:eastAsia="pl-PL"/>
        </w:rPr>
        <w:t xml:space="preserve"> </w:t>
      </w:r>
    </w:p>
    <w:p w14:paraId="315901FA" w14:textId="77777777" w:rsidR="00DD134F" w:rsidRPr="00184906" w:rsidRDefault="00DD134F" w:rsidP="00DD134F">
      <w:pPr>
        <w:pStyle w:val="Standard"/>
        <w:tabs>
          <w:tab w:val="left" w:pos="14177"/>
          <w:tab w:val="left" w:pos="26937"/>
          <w:tab w:val="left" w:pos="29205"/>
        </w:tabs>
        <w:ind w:left="3828" w:hanging="3544"/>
        <w:jc w:val="both"/>
        <w:rPr>
          <w:rFonts w:ascii="Tahoma" w:hAnsi="Tahoma" w:cs="Tahoma"/>
        </w:rPr>
      </w:pPr>
      <w:r w:rsidRPr="00184906">
        <w:rPr>
          <w:rFonts w:ascii="Tahoma" w:hAnsi="Tahoma" w:cs="Tahoma"/>
        </w:rPr>
        <w:t xml:space="preserve">w sprawach proceduralnych             </w:t>
      </w:r>
      <w:r w:rsidRPr="00184906">
        <w:rPr>
          <w:rFonts w:ascii="Tahoma" w:hAnsi="Tahoma" w:cs="Tahoma"/>
        </w:rPr>
        <w:tab/>
        <w:t>- Justyna Wuwer, Sylwia Markowska</w:t>
      </w:r>
    </w:p>
    <w:p w14:paraId="52B70127" w14:textId="347FFCE5" w:rsidR="00603BCB" w:rsidRPr="00184906" w:rsidRDefault="00181077" w:rsidP="00603BCB">
      <w:pPr>
        <w:tabs>
          <w:tab w:val="left" w:pos="6521"/>
          <w:tab w:val="left" w:pos="6663"/>
          <w:tab w:val="left" w:pos="19281"/>
          <w:tab w:val="left" w:pos="21549"/>
        </w:tabs>
        <w:ind w:left="284"/>
        <w:jc w:val="both"/>
        <w:rPr>
          <w:rFonts w:ascii="Tahoma" w:hAnsi="Tahoma" w:cs="Tahoma"/>
          <w:sz w:val="20"/>
          <w:szCs w:val="20"/>
          <w:lang w:val="de-DE"/>
        </w:rPr>
      </w:pPr>
      <w:proofErr w:type="spellStart"/>
      <w:r w:rsidRPr="00184906">
        <w:rPr>
          <w:rFonts w:ascii="Tahoma" w:hAnsi="Tahoma" w:cs="Tahoma"/>
          <w:sz w:val="20"/>
          <w:szCs w:val="20"/>
          <w:lang w:val="en-US"/>
        </w:rPr>
        <w:t>faks</w:t>
      </w:r>
      <w:proofErr w:type="spellEnd"/>
      <w:r w:rsidRPr="00184906">
        <w:rPr>
          <w:rFonts w:ascii="Tahoma" w:hAnsi="Tahoma" w:cs="Tahoma"/>
          <w:sz w:val="20"/>
          <w:szCs w:val="20"/>
          <w:lang w:val="en-US"/>
        </w:rPr>
        <w:t>: 32  4552300;</w:t>
      </w:r>
      <w:r w:rsidRPr="00184906">
        <w:rPr>
          <w:rFonts w:ascii="Tahoma" w:hAnsi="Tahoma" w:cs="Tahoma"/>
          <w:sz w:val="20"/>
          <w:szCs w:val="20"/>
          <w:lang w:val="de-DE"/>
        </w:rPr>
        <w:t xml:space="preserve"> </w:t>
      </w:r>
      <w:proofErr w:type="spellStart"/>
      <w:r w:rsidR="00603BCB" w:rsidRPr="00184906">
        <w:rPr>
          <w:rFonts w:ascii="Tahoma" w:hAnsi="Tahoma" w:cs="Tahoma"/>
          <w:sz w:val="20"/>
          <w:szCs w:val="20"/>
          <w:lang w:val="de-DE"/>
        </w:rPr>
        <w:t>e-mail</w:t>
      </w:r>
      <w:proofErr w:type="spellEnd"/>
      <w:r w:rsidR="00603BCB" w:rsidRPr="00184906">
        <w:rPr>
          <w:rFonts w:ascii="Tahoma" w:hAnsi="Tahoma" w:cs="Tahoma"/>
          <w:sz w:val="20"/>
          <w:szCs w:val="20"/>
          <w:lang w:val="de-DE"/>
        </w:rPr>
        <w:t>:</w:t>
      </w:r>
      <w:r w:rsidR="00603BCB" w:rsidRPr="00184906">
        <w:rPr>
          <w:rFonts w:ascii="Tahoma" w:hAnsi="Tahoma" w:cs="Tahoma"/>
          <w:sz w:val="20"/>
          <w:szCs w:val="20"/>
          <w:lang w:val="en-US" w:eastAsia="ar-SA"/>
        </w:rPr>
        <w:t xml:space="preserve"> </w:t>
      </w:r>
      <w:hyperlink r:id="rId9" w:history="1">
        <w:r w:rsidR="00184906" w:rsidRPr="00184906">
          <w:rPr>
            <w:rFonts w:ascii="Tahoma" w:hAnsi="Tahoma" w:cs="Tahoma"/>
            <w:color w:val="0000FF"/>
            <w:sz w:val="20"/>
            <w:szCs w:val="20"/>
            <w:u w:val="single"/>
            <w:lang w:val="en-US"/>
          </w:rPr>
          <w:t>szkola@zpswr.wodzislaw.pl</w:t>
        </w:r>
      </w:hyperlink>
    </w:p>
    <w:p w14:paraId="2335E8B2" w14:textId="77777777" w:rsidR="00181077" w:rsidRPr="004E67AD" w:rsidRDefault="00181077" w:rsidP="00181077">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hyperlink r:id="rId10" w:history="1">
        <w:r w:rsidRPr="004E67AD">
          <w:rPr>
            <w:rStyle w:val="Hipercze"/>
            <w:rFonts w:ascii="Tahoma" w:hAnsi="Tahoma" w:cs="Tahoma"/>
            <w:color w:val="auto"/>
            <w:sz w:val="20"/>
            <w:szCs w:val="20"/>
          </w:rPr>
          <w:t>http://zpswrwodzislaw.bip.powiatwodzislawski.pl</w:t>
        </w:r>
      </w:hyperlink>
      <w:r w:rsidRPr="004E67AD">
        <w:rPr>
          <w:rFonts w:ascii="Tahoma" w:hAnsi="Tahoma" w:cs="Tahoma"/>
          <w:sz w:val="20"/>
          <w:szCs w:val="20"/>
        </w:rPr>
        <w:t xml:space="preserve"> (zamówienia publiczne).</w:t>
      </w:r>
    </w:p>
    <w:p w14:paraId="662CB913" w14:textId="27C2FC90" w:rsidR="00181077" w:rsidRPr="004E67AD" w:rsidRDefault="00181077" w:rsidP="00181077">
      <w:pPr>
        <w:pStyle w:val="Standard"/>
        <w:numPr>
          <w:ilvl w:val="0"/>
          <w:numId w:val="379"/>
        </w:numPr>
        <w:tabs>
          <w:tab w:val="left" w:pos="284"/>
        </w:tabs>
        <w:ind w:left="284" w:hanging="284"/>
        <w:jc w:val="both"/>
      </w:pPr>
      <w:r w:rsidRPr="004E67AD">
        <w:rPr>
          <w:rFonts w:ascii="Tahoma" w:hAnsi="Tahoma" w:cs="Tahoma"/>
        </w:rPr>
        <w:t xml:space="preserve">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składania ofert, tj. </w:t>
      </w:r>
      <w:r w:rsidR="001D3A99">
        <w:rPr>
          <w:rFonts w:ascii="Tahoma" w:hAnsi="Tahoma" w:cs="Tahoma"/>
        </w:rPr>
        <w:t>24.07.</w:t>
      </w:r>
      <w:r w:rsidRPr="004E67AD">
        <w:rPr>
          <w:rFonts w:ascii="Tahoma" w:hAnsi="Tahoma" w:cs="Tahoma"/>
        </w:rPr>
        <w:t>20</w:t>
      </w:r>
      <w:r>
        <w:rPr>
          <w:rFonts w:ascii="Tahoma" w:hAnsi="Tahoma" w:cs="Tahoma"/>
        </w:rPr>
        <w:t>20</w:t>
      </w:r>
      <w:r w:rsidRPr="004E67AD">
        <w:rPr>
          <w:rFonts w:ascii="Tahoma" w:hAnsi="Tahoma" w:cs="Tahoma"/>
        </w:rPr>
        <w:t xml:space="preserve"> r. </w:t>
      </w:r>
    </w:p>
    <w:p w14:paraId="366C1BE1" w14:textId="77777777" w:rsidR="00592737" w:rsidRPr="00592737" w:rsidRDefault="00DD134F" w:rsidP="00592737">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4A60268C" w14:textId="1E0396A3" w:rsidR="001D3A99" w:rsidRPr="004E67AD" w:rsidRDefault="001D3A99" w:rsidP="001D3A99">
      <w:pPr>
        <w:numPr>
          <w:ilvl w:val="0"/>
          <w:numId w:val="379"/>
        </w:numPr>
        <w:tabs>
          <w:tab w:val="left" w:pos="284"/>
        </w:tabs>
        <w:ind w:left="284" w:hanging="284"/>
        <w:jc w:val="both"/>
        <w:rPr>
          <w:rFonts w:ascii="Tahoma" w:hAnsi="Tahoma" w:cs="Tahoma"/>
          <w:b/>
          <w:sz w:val="20"/>
          <w:szCs w:val="20"/>
          <w:lang w:val="de-DE"/>
        </w:rPr>
      </w:pPr>
      <w:r w:rsidRPr="004E67AD">
        <w:rPr>
          <w:rFonts w:ascii="Tahoma" w:hAnsi="Tahoma" w:cs="Tahoma"/>
          <w:sz w:val="20"/>
          <w:szCs w:val="20"/>
        </w:rPr>
        <w:t xml:space="preserve">Zapytania należy kierować na adres: </w:t>
      </w:r>
      <w:r w:rsidRPr="004E67AD">
        <w:rPr>
          <w:rFonts w:ascii="Tahoma" w:hAnsi="Tahoma" w:cs="Tahoma"/>
          <w:b/>
          <w:sz w:val="20"/>
          <w:szCs w:val="20"/>
        </w:rPr>
        <w:t xml:space="preserve">Zespół Placówek Szkolno-Wychowawczo-Rewalidacyjnych </w:t>
      </w:r>
      <w:r w:rsidRPr="00184906">
        <w:rPr>
          <w:rFonts w:ascii="Tahoma" w:hAnsi="Tahoma" w:cs="Tahoma"/>
          <w:b/>
          <w:sz w:val="20"/>
          <w:szCs w:val="20"/>
        </w:rPr>
        <w:t>w Wodzisławiu Śl., ul. Kopernika 71, 44-300 Wodzisław Śl.</w:t>
      </w:r>
      <w:r w:rsidRPr="00184906">
        <w:rPr>
          <w:rFonts w:ascii="Tahoma" w:hAnsi="Tahoma" w:cs="Tahoma"/>
          <w:sz w:val="20"/>
          <w:szCs w:val="20"/>
        </w:rPr>
        <w:t xml:space="preserve"> Korespondencję w formie faksowej należy kierować na numer faksu: 32 4552300, korespondencję w formie elektronicznej należy kierować na adres:</w:t>
      </w:r>
      <w:r w:rsidRPr="00184906">
        <w:rPr>
          <w:rFonts w:ascii="Tahoma" w:hAnsi="Tahoma" w:cs="Tahoma"/>
          <w:sz w:val="20"/>
          <w:szCs w:val="20"/>
          <w:lang w:val="de-DE"/>
        </w:rPr>
        <w:t xml:space="preserve"> </w:t>
      </w:r>
      <w:hyperlink r:id="rId11" w:history="1">
        <w:r w:rsidR="00184906" w:rsidRPr="00184906">
          <w:rPr>
            <w:rFonts w:ascii="Tahoma" w:hAnsi="Tahoma" w:cs="Tahoma"/>
            <w:color w:val="0000FF"/>
            <w:sz w:val="20"/>
            <w:szCs w:val="20"/>
            <w:u w:val="single"/>
          </w:rPr>
          <w:t>szkola@zpswr.wodzislaw.pl</w:t>
        </w:r>
      </w:hyperlink>
      <w:r w:rsidR="00100DE5" w:rsidRPr="004E67AD">
        <w:rPr>
          <w:rFonts w:ascii="Tahoma" w:hAnsi="Tahoma" w:cs="Tahoma"/>
          <w:b/>
          <w:sz w:val="20"/>
          <w:szCs w:val="20"/>
          <w:lang w:val="de-DE"/>
        </w:rPr>
        <w:t xml:space="preserve"> </w:t>
      </w:r>
    </w:p>
    <w:p w14:paraId="473F39DD" w14:textId="58C635C2" w:rsidR="00DD134F" w:rsidRPr="00592737" w:rsidRDefault="00DD134F" w:rsidP="00592737">
      <w:pPr>
        <w:pStyle w:val="Standard"/>
        <w:numPr>
          <w:ilvl w:val="0"/>
          <w:numId w:val="379"/>
        </w:numPr>
        <w:tabs>
          <w:tab w:val="left" w:pos="284"/>
        </w:tabs>
        <w:ind w:left="284" w:hanging="284"/>
        <w:jc w:val="both"/>
      </w:pPr>
      <w:r w:rsidRPr="00592737">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5F9BB105" w14:textId="77777777" w:rsidR="00DD134F" w:rsidRPr="004E67AD" w:rsidRDefault="00DD134F" w:rsidP="00DD134F">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72E2EF92" w14:textId="77777777" w:rsidR="00DD134F" w:rsidRPr="004E67AD" w:rsidRDefault="00DD134F" w:rsidP="00DD134F">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070D9D51" w14:textId="78BA2D0D" w:rsidR="00DD134F" w:rsidRPr="004E67AD" w:rsidRDefault="00DD134F" w:rsidP="00DD134F">
      <w:pPr>
        <w:pStyle w:val="Standard"/>
        <w:numPr>
          <w:ilvl w:val="0"/>
          <w:numId w:val="379"/>
        </w:numPr>
        <w:tabs>
          <w:tab w:val="left" w:pos="284"/>
          <w:tab w:val="left" w:pos="568"/>
        </w:tabs>
        <w:ind w:left="284" w:hanging="284"/>
        <w:jc w:val="both"/>
      </w:pPr>
      <w:r w:rsidRPr="004E67AD">
        <w:rPr>
          <w:rFonts w:ascii="Tahoma" w:hAnsi="Tahoma" w:cs="Tahoma"/>
        </w:rPr>
        <w:t>Niezwłocznie po otwarciu złożonych ofert, zamawiający zamieści na swojej stronie internetowej  (</w:t>
      </w:r>
      <w:bookmarkStart w:id="7" w:name="_Hlk45184957"/>
      <w:bookmarkStart w:id="8" w:name="_Hlk528131492"/>
      <w:r w:rsidR="001D3A99" w:rsidRPr="001D3A99">
        <w:rPr>
          <w:rFonts w:ascii="Tahoma" w:hAnsi="Tahoma" w:cs="Tahoma"/>
        </w:rPr>
        <w:t>http://</w:t>
      </w:r>
      <w:r w:rsidR="002F24C7" w:rsidRPr="002F24C7">
        <w:rPr>
          <w:rFonts w:ascii="Tahoma" w:hAnsi="Tahoma" w:cs="Tahoma"/>
          <w:u w:val="single"/>
        </w:rPr>
        <w:t>zpswrwodzislaw.bip.powiatwodzislawski.pl</w:t>
      </w:r>
      <w:bookmarkEnd w:id="7"/>
      <w:r w:rsidRPr="004E67AD">
        <w:rPr>
          <w:rFonts w:ascii="Tahoma" w:hAnsi="Tahoma" w:cs="Tahoma"/>
        </w:rPr>
        <w:t xml:space="preserve">) </w:t>
      </w:r>
      <w:bookmarkEnd w:id="8"/>
      <w:r w:rsidRPr="004E67AD">
        <w:rPr>
          <w:rFonts w:ascii="Tahoma" w:hAnsi="Tahoma" w:cs="Tahoma"/>
        </w:rPr>
        <w:t>informacje dotyczące:</w:t>
      </w:r>
    </w:p>
    <w:p w14:paraId="3058E7D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5DC324E1"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226ABCA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73D4489A" w14:textId="77777777" w:rsidR="00DD134F" w:rsidRPr="004E67AD" w:rsidRDefault="00DD134F" w:rsidP="00DD134F">
      <w:pPr>
        <w:pStyle w:val="Akapitzlist"/>
        <w:spacing w:after="0" w:line="240" w:lineRule="auto"/>
        <w:ind w:left="851"/>
        <w:jc w:val="both"/>
        <w:rPr>
          <w:rFonts w:ascii="Tahoma" w:hAnsi="Tahoma" w:cs="Tahoma"/>
          <w:sz w:val="20"/>
          <w:szCs w:val="20"/>
        </w:rPr>
      </w:pPr>
    </w:p>
    <w:p w14:paraId="31F23867" w14:textId="77777777" w:rsidR="00DD134F" w:rsidRPr="004E67AD" w:rsidRDefault="00DD134F" w:rsidP="00DD134F">
      <w:pPr>
        <w:pStyle w:val="Standard"/>
        <w:numPr>
          <w:ilvl w:val="1"/>
          <w:numId w:val="11"/>
        </w:numPr>
        <w:ind w:hanging="142"/>
        <w:jc w:val="both"/>
      </w:pPr>
      <w:r w:rsidRPr="004E67AD">
        <w:rPr>
          <w:rFonts w:ascii="Tahoma" w:hAnsi="Tahoma" w:cs="Tahoma"/>
          <w:b/>
          <w:i/>
          <w:u w:val="single"/>
        </w:rPr>
        <w:t>Wadium.</w:t>
      </w:r>
    </w:p>
    <w:p w14:paraId="346A9605" w14:textId="77777777" w:rsidR="00DD134F" w:rsidRPr="004E67AD" w:rsidRDefault="00DD134F" w:rsidP="00DD134F">
      <w:pPr>
        <w:pStyle w:val="Standard"/>
        <w:ind w:left="1184"/>
        <w:jc w:val="both"/>
        <w:rPr>
          <w:rFonts w:ascii="Tahoma" w:hAnsi="Tahoma" w:cs="Tahoma"/>
          <w:b/>
          <w:i/>
          <w:sz w:val="18"/>
          <w:szCs w:val="18"/>
          <w:u w:val="single"/>
        </w:rPr>
      </w:pPr>
    </w:p>
    <w:p w14:paraId="08B5ACE5" w14:textId="0DA84F67" w:rsidR="00DD134F" w:rsidRPr="002F24C7" w:rsidRDefault="002F24C7" w:rsidP="002F24C7">
      <w:pPr>
        <w:pStyle w:val="Textbody"/>
        <w:jc w:val="both"/>
        <w:rPr>
          <w:rFonts w:ascii="Tahoma" w:hAnsi="Tahoma" w:cs="Tahoma"/>
          <w:b w:val="0"/>
          <w:bCs w:val="0"/>
        </w:rPr>
      </w:pPr>
      <w:r w:rsidRPr="002F24C7">
        <w:rPr>
          <w:rFonts w:ascii="Tahoma" w:hAnsi="Tahoma" w:cs="Tahoma"/>
          <w:b w:val="0"/>
          <w:bCs w:val="0"/>
        </w:rPr>
        <w:t>Zamawiający nie wymaga wniesienia wadium.</w:t>
      </w:r>
    </w:p>
    <w:p w14:paraId="59C70875" w14:textId="15C2F173" w:rsidR="001D3A99" w:rsidRDefault="001D3A99" w:rsidP="00DD134F">
      <w:pPr>
        <w:pStyle w:val="Textbody"/>
        <w:jc w:val="both"/>
        <w:rPr>
          <w:rFonts w:ascii="Tahoma" w:hAnsi="Tahoma" w:cs="Tahoma"/>
          <w:b w:val="0"/>
        </w:rPr>
      </w:pPr>
    </w:p>
    <w:p w14:paraId="72B59354" w14:textId="3AE1F374" w:rsidR="00AA781C" w:rsidRDefault="00AA781C" w:rsidP="00DD134F">
      <w:pPr>
        <w:pStyle w:val="Textbody"/>
        <w:jc w:val="both"/>
        <w:rPr>
          <w:rFonts w:ascii="Tahoma" w:hAnsi="Tahoma" w:cs="Tahoma"/>
          <w:b w:val="0"/>
        </w:rPr>
      </w:pPr>
    </w:p>
    <w:p w14:paraId="09457F63" w14:textId="4A34AF10" w:rsidR="00AA781C" w:rsidRDefault="00AA781C" w:rsidP="00DD134F">
      <w:pPr>
        <w:pStyle w:val="Textbody"/>
        <w:jc w:val="both"/>
        <w:rPr>
          <w:rFonts w:ascii="Tahoma" w:hAnsi="Tahoma" w:cs="Tahoma"/>
          <w:b w:val="0"/>
        </w:rPr>
      </w:pPr>
    </w:p>
    <w:p w14:paraId="622CD832" w14:textId="77777777" w:rsidR="00AA781C" w:rsidRPr="00101139" w:rsidRDefault="00AA781C" w:rsidP="00DD134F">
      <w:pPr>
        <w:pStyle w:val="Textbody"/>
        <w:jc w:val="both"/>
        <w:rPr>
          <w:rFonts w:ascii="Tahoma" w:hAnsi="Tahoma" w:cs="Tahoma"/>
          <w:b w:val="0"/>
        </w:rPr>
      </w:pPr>
    </w:p>
    <w:p w14:paraId="40AF4F14" w14:textId="77777777" w:rsidR="00DD134F" w:rsidRPr="00101139" w:rsidRDefault="00DD134F" w:rsidP="00DD134F">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207981D7" w14:textId="77777777" w:rsidR="00DD134F" w:rsidRPr="00101139" w:rsidRDefault="00DD134F" w:rsidP="00DD134F">
      <w:pPr>
        <w:pStyle w:val="Standard"/>
        <w:ind w:left="62"/>
        <w:jc w:val="both"/>
        <w:rPr>
          <w:rFonts w:ascii="Tahoma" w:hAnsi="Tahoma" w:cs="Tahoma"/>
          <w:b/>
          <w:i/>
          <w:sz w:val="18"/>
          <w:szCs w:val="18"/>
          <w:u w:val="single"/>
        </w:rPr>
      </w:pPr>
    </w:p>
    <w:p w14:paraId="7076EB32" w14:textId="77777777" w:rsidR="00DD134F" w:rsidRPr="00101139" w:rsidRDefault="00DD134F" w:rsidP="00DD134F">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1D29D20E" w14:textId="77777777" w:rsidR="00DD134F" w:rsidRPr="00101139" w:rsidRDefault="00DD134F" w:rsidP="00DD134F">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686C2459" w14:textId="77777777" w:rsidR="00DD134F" w:rsidRPr="00101139" w:rsidRDefault="00DD134F" w:rsidP="00DD134F">
      <w:pPr>
        <w:pStyle w:val="Standard"/>
        <w:jc w:val="both"/>
        <w:rPr>
          <w:rFonts w:ascii="Tahoma" w:hAnsi="Tahoma" w:cs="Tahoma"/>
        </w:rPr>
      </w:pPr>
    </w:p>
    <w:p w14:paraId="17BB4C31" w14:textId="77777777" w:rsidR="00DD134F" w:rsidRPr="00101139" w:rsidRDefault="00DD134F" w:rsidP="00DD134F">
      <w:pPr>
        <w:pStyle w:val="Standard"/>
        <w:numPr>
          <w:ilvl w:val="1"/>
          <w:numId w:val="11"/>
        </w:numPr>
        <w:ind w:left="240" w:hanging="180"/>
        <w:jc w:val="both"/>
      </w:pPr>
      <w:r w:rsidRPr="00101139">
        <w:rPr>
          <w:rFonts w:ascii="Tahoma" w:hAnsi="Tahoma" w:cs="Tahoma"/>
          <w:b/>
          <w:i/>
          <w:u w:val="single"/>
        </w:rPr>
        <w:t>Opis sposobu przygotowania oferty.</w:t>
      </w:r>
    </w:p>
    <w:p w14:paraId="0766AFD2" w14:textId="77777777" w:rsidR="00DD134F" w:rsidRPr="00101139" w:rsidRDefault="00DD134F" w:rsidP="00DD134F">
      <w:pPr>
        <w:pStyle w:val="Standard"/>
        <w:jc w:val="both"/>
        <w:rPr>
          <w:rFonts w:ascii="Tahoma" w:hAnsi="Tahoma" w:cs="Tahoma"/>
          <w:b/>
          <w:i/>
          <w:sz w:val="18"/>
          <w:szCs w:val="18"/>
          <w:u w:val="single"/>
        </w:rPr>
      </w:pPr>
    </w:p>
    <w:p w14:paraId="0973D1BA"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 Do oferty należy dołączyć wszystkie dokumenty i oświadczenia wymagane odpowiednimi postanowieniami SIWZ.</w:t>
      </w:r>
    </w:p>
    <w:p w14:paraId="3B417628"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95EAF1A"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207058BB" w14:textId="77777777" w:rsidR="00DD134F" w:rsidRPr="00101139" w:rsidRDefault="00DD134F" w:rsidP="00DD134F">
      <w:pPr>
        <w:pStyle w:val="Standard"/>
        <w:numPr>
          <w:ilvl w:val="0"/>
          <w:numId w:val="384"/>
        </w:numPr>
        <w:ind w:left="284" w:hanging="284"/>
        <w:jc w:val="both"/>
      </w:pPr>
      <w:r w:rsidRPr="00101139">
        <w:rPr>
          <w:rFonts w:ascii="Tahoma" w:hAnsi="Tahoma" w:cs="Tahoma"/>
        </w:rPr>
        <w:t>Każdy dokument lub oświadczenie składające się na ofertę musi być czytelny.</w:t>
      </w:r>
    </w:p>
    <w:p w14:paraId="1108C113"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Dokumenty lub oświadczenia 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17E39FCA" w14:textId="22DA6EE4" w:rsidR="00DD134F" w:rsidRPr="00101139" w:rsidRDefault="00DD134F" w:rsidP="00DD134F">
      <w:pPr>
        <w:pStyle w:val="Standard"/>
        <w:numPr>
          <w:ilvl w:val="0"/>
          <w:numId w:val="384"/>
        </w:numPr>
        <w:ind w:left="284" w:hanging="284"/>
        <w:jc w:val="both"/>
      </w:pPr>
      <w:r w:rsidRPr="00101139">
        <w:rPr>
          <w:rFonts w:ascii="Tahoma" w:hAnsi="Tahoma" w:cs="Tahoma"/>
        </w:rPr>
        <w:t>Dokumenty lub oświadczenia, składane na potwierdzenie braku podstaw wykluczenia oraz spełniania warunków udziału w postępowaniu, składane są w oryginale lub kopii poświadczonej za zgodność z</w:t>
      </w:r>
      <w:r w:rsidR="007855DC">
        <w:rPr>
          <w:rFonts w:ascii="Tahoma" w:hAnsi="Tahoma" w:cs="Tahoma"/>
        </w:rPr>
        <w:t> </w:t>
      </w:r>
      <w:r w:rsidRPr="00101139">
        <w:rPr>
          <w:rFonts w:ascii="Tahoma" w:hAnsi="Tahoma" w:cs="Tahoma"/>
        </w:rPr>
        <w:t>oryginałem.</w:t>
      </w:r>
    </w:p>
    <w:p w14:paraId="1275D078" w14:textId="77777777" w:rsidR="00DD134F" w:rsidRPr="00101139" w:rsidRDefault="00DD134F" w:rsidP="00DD134F">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 lub oświadczeń, którego każdego z nich dotyczą.</w:t>
      </w:r>
    </w:p>
    <w:p w14:paraId="4CCB3507" w14:textId="77777777" w:rsidR="00DD134F" w:rsidRPr="00101139" w:rsidRDefault="00DD134F" w:rsidP="00DD134F">
      <w:pPr>
        <w:pStyle w:val="Standard"/>
        <w:numPr>
          <w:ilvl w:val="0"/>
          <w:numId w:val="384"/>
        </w:numPr>
        <w:ind w:left="284" w:hanging="284"/>
        <w:jc w:val="both"/>
      </w:pPr>
      <w:r w:rsidRPr="00101139">
        <w:rPr>
          <w:rFonts w:ascii="Tahoma" w:hAnsi="Tahoma" w:cs="Tahoma"/>
        </w:rPr>
        <w:t>Poświadczenie za zgodność z oryginałem następuje przez opatrzenie kopii dokumentu lub kopii oświadczenia, sporządzonych w postaci papierowej, własnoręcznym podpisem.</w:t>
      </w:r>
    </w:p>
    <w:p w14:paraId="2ABE388B"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Zamawiający zażąda przedstawienia oryginału lub notarialnie potwierdzonej kopii dokumentów lub oświadczeń, wyłącznie wtedy, gdy złożona kopia jest nieczytelna lub budzi wątpliwości co do jej prawdziwości.  </w:t>
      </w:r>
    </w:p>
    <w:p w14:paraId="5E8BEEA8" w14:textId="77777777" w:rsidR="00DD134F" w:rsidRPr="00101139" w:rsidRDefault="00DD134F" w:rsidP="00DD134F">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394F8BC8" w14:textId="77777777" w:rsidR="00DD134F" w:rsidRPr="00101139" w:rsidRDefault="00DD134F" w:rsidP="00DD134F">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3BB24EF3"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28B8B35" w14:textId="77777777" w:rsidR="00DD134F" w:rsidRPr="00101139" w:rsidRDefault="00DD134F" w:rsidP="00DD134F">
      <w:pPr>
        <w:pStyle w:val="Standard"/>
        <w:numPr>
          <w:ilvl w:val="0"/>
          <w:numId w:val="384"/>
        </w:numPr>
        <w:ind w:left="284" w:hanging="284"/>
        <w:jc w:val="both"/>
      </w:pPr>
      <w:r w:rsidRPr="00101139">
        <w:rPr>
          <w:rFonts w:ascii="Tahoma" w:hAnsi="Tahoma" w:cs="Tahoma"/>
        </w:rPr>
        <w:t>Oferta musi obejmować całość zamówienia.</w:t>
      </w:r>
    </w:p>
    <w:p w14:paraId="7E683C4D" w14:textId="77777777" w:rsidR="00DD134F" w:rsidRPr="00101139" w:rsidRDefault="00DD134F" w:rsidP="00DD134F">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7FDE642F" w14:textId="77777777" w:rsidR="00DD134F" w:rsidRPr="00101139" w:rsidRDefault="00DD134F" w:rsidP="00DD134F">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11B655FD" w14:textId="77777777" w:rsidR="00DD134F" w:rsidRPr="00101139" w:rsidRDefault="00DD134F" w:rsidP="00DD134F">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1B0D8894" w14:textId="77777777" w:rsidR="00DD134F" w:rsidRPr="00101139" w:rsidRDefault="00DD134F" w:rsidP="00DD134F">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713D5C0C" w14:textId="77777777" w:rsidR="00DD134F" w:rsidRPr="00101139" w:rsidRDefault="00DD134F" w:rsidP="00DD134F">
      <w:pPr>
        <w:pStyle w:val="Standard"/>
        <w:numPr>
          <w:ilvl w:val="0"/>
          <w:numId w:val="384"/>
        </w:numPr>
        <w:ind w:left="284" w:hanging="284"/>
        <w:jc w:val="both"/>
      </w:pPr>
      <w:r w:rsidRPr="00101139">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A0120BC" w14:textId="77777777" w:rsidR="00DD134F" w:rsidRPr="00101139" w:rsidRDefault="00DD134F" w:rsidP="00DD134F">
      <w:pPr>
        <w:pStyle w:val="Standard"/>
        <w:ind w:left="284"/>
        <w:jc w:val="both"/>
        <w:rPr>
          <w:rFonts w:ascii="Tahoma" w:hAnsi="Tahoma" w:cs="Tahoma"/>
        </w:rPr>
      </w:pPr>
    </w:p>
    <w:p w14:paraId="7851A72F" w14:textId="77777777" w:rsidR="00DD134F" w:rsidRPr="00101139" w:rsidRDefault="00DD134F" w:rsidP="00DD134F">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6F879C93" w14:textId="77777777" w:rsidR="00DD134F" w:rsidRPr="00101139" w:rsidRDefault="00DD134F" w:rsidP="00DD134F">
      <w:pPr>
        <w:pStyle w:val="Standard"/>
        <w:tabs>
          <w:tab w:val="left" w:pos="480"/>
        </w:tabs>
        <w:ind w:left="-60"/>
        <w:jc w:val="both"/>
        <w:rPr>
          <w:rFonts w:ascii="Tahoma" w:hAnsi="Tahoma" w:cs="Tahoma"/>
          <w:b/>
          <w:i/>
          <w:sz w:val="18"/>
          <w:szCs w:val="18"/>
        </w:rPr>
      </w:pPr>
    </w:p>
    <w:p w14:paraId="408E9FD3" w14:textId="1326D68C" w:rsidR="00DD134F" w:rsidRPr="001D3A99" w:rsidRDefault="002F24C7" w:rsidP="002F24C7">
      <w:pPr>
        <w:pStyle w:val="Standard"/>
        <w:numPr>
          <w:ilvl w:val="0"/>
          <w:numId w:val="385"/>
        </w:numPr>
        <w:ind w:left="284" w:hanging="284"/>
        <w:jc w:val="both"/>
      </w:pPr>
      <w:r w:rsidRPr="004E67AD">
        <w:rPr>
          <w:rFonts w:ascii="Tahoma" w:hAnsi="Tahoma" w:cs="Tahoma"/>
        </w:rPr>
        <w:t xml:space="preserve">Oferty należy składać w formie pisemnej, w sekretariacie Zespołu Placówek Szkolno-Wychowawczo-Rewalidacyjnych w Wodzisławiu Śląskim przy ul. </w:t>
      </w:r>
      <w:r w:rsidR="00BF3D28">
        <w:rPr>
          <w:rFonts w:ascii="Tahoma" w:hAnsi="Tahoma" w:cs="Tahoma"/>
        </w:rPr>
        <w:t xml:space="preserve">M. </w:t>
      </w:r>
      <w:r w:rsidRPr="004E67AD">
        <w:rPr>
          <w:rFonts w:ascii="Tahoma" w:hAnsi="Tahoma" w:cs="Tahoma"/>
        </w:rPr>
        <w:t xml:space="preserve">Kopernika 71 (pok. 25), w terminie do dn. </w:t>
      </w:r>
      <w:r w:rsidR="001D3A99" w:rsidRPr="001D3A99">
        <w:rPr>
          <w:rFonts w:ascii="Tahoma" w:hAnsi="Tahoma" w:cs="Tahoma"/>
          <w:b/>
        </w:rPr>
        <w:t>03</w:t>
      </w:r>
      <w:r w:rsidRPr="001D3A99">
        <w:rPr>
          <w:rFonts w:ascii="Tahoma" w:hAnsi="Tahoma" w:cs="Tahoma"/>
          <w:b/>
        </w:rPr>
        <w:t>.0</w:t>
      </w:r>
      <w:r w:rsidR="001D3A99" w:rsidRPr="001D3A99">
        <w:rPr>
          <w:rFonts w:ascii="Tahoma" w:hAnsi="Tahoma" w:cs="Tahoma"/>
          <w:b/>
        </w:rPr>
        <w:t>8</w:t>
      </w:r>
      <w:r w:rsidRPr="001D3A99">
        <w:rPr>
          <w:rFonts w:ascii="Tahoma" w:hAnsi="Tahoma" w:cs="Tahoma"/>
          <w:b/>
        </w:rPr>
        <w:t>.2020 r. godz. 10:00</w:t>
      </w:r>
      <w:r w:rsidR="00DD134F" w:rsidRPr="001D3A99">
        <w:rPr>
          <w:rFonts w:ascii="Tahoma" w:hAnsi="Tahoma" w:cs="Tahoma"/>
          <w:b/>
        </w:rPr>
        <w:t>.</w:t>
      </w:r>
    </w:p>
    <w:p w14:paraId="3A963533" w14:textId="77777777" w:rsidR="00DD134F" w:rsidRPr="001D3A99" w:rsidRDefault="00DD134F" w:rsidP="00DD134F">
      <w:pPr>
        <w:pStyle w:val="Standard"/>
        <w:numPr>
          <w:ilvl w:val="0"/>
          <w:numId w:val="385"/>
        </w:numPr>
        <w:ind w:left="284" w:hanging="284"/>
        <w:jc w:val="both"/>
      </w:pPr>
      <w:r w:rsidRPr="001D3A99">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2F83AD4F" w14:textId="258F7766" w:rsidR="00DD134F" w:rsidRPr="001D3A99" w:rsidRDefault="00DD134F" w:rsidP="00DD134F">
      <w:pPr>
        <w:pStyle w:val="Standard"/>
        <w:numPr>
          <w:ilvl w:val="0"/>
          <w:numId w:val="385"/>
        </w:numPr>
        <w:ind w:left="284" w:hanging="284"/>
        <w:jc w:val="both"/>
      </w:pPr>
      <w:r w:rsidRPr="001D3A99">
        <w:rPr>
          <w:rFonts w:ascii="Tahoma" w:hAnsi="Tahoma" w:cs="Tahoma"/>
        </w:rPr>
        <w:t>Opakowanie musi zostać opatrzone nazwą przedmiotu zamówienia wraz z pieczęcią firmową wykonawcy wraz z adresem</w:t>
      </w:r>
      <w:r w:rsidR="00100DE5">
        <w:rPr>
          <w:rFonts w:ascii="Tahoma" w:hAnsi="Tahoma" w:cs="Tahoma"/>
        </w:rPr>
        <w:t>,</w:t>
      </w:r>
      <w:r w:rsidRPr="001D3A99">
        <w:rPr>
          <w:rFonts w:ascii="Tahoma" w:hAnsi="Tahoma" w:cs="Tahoma"/>
        </w:rPr>
        <w:t xml:space="preserve"> nr telefonu </w:t>
      </w:r>
      <w:r w:rsidR="00100DE5">
        <w:rPr>
          <w:rFonts w:ascii="Tahoma" w:hAnsi="Tahoma" w:cs="Tahoma"/>
        </w:rPr>
        <w:t xml:space="preserve">i faksu </w:t>
      </w:r>
      <w:r w:rsidRPr="001D3A99">
        <w:rPr>
          <w:rFonts w:ascii="Tahoma" w:hAnsi="Tahoma" w:cs="Tahoma"/>
        </w:rPr>
        <w:t>oraz adres</w:t>
      </w:r>
      <w:r w:rsidR="00100DE5">
        <w:rPr>
          <w:rFonts w:ascii="Tahoma" w:hAnsi="Tahoma" w:cs="Tahoma"/>
        </w:rPr>
        <w:t>em</w:t>
      </w:r>
      <w:r w:rsidRPr="001D3A99">
        <w:rPr>
          <w:rFonts w:ascii="Tahoma" w:hAnsi="Tahoma" w:cs="Tahoma"/>
        </w:rPr>
        <w:t xml:space="preserve"> e-mail, z dopiskiem </w:t>
      </w:r>
      <w:r w:rsidRPr="001D3A99">
        <w:rPr>
          <w:rFonts w:ascii="Tahoma" w:hAnsi="Tahoma" w:cs="Tahoma"/>
          <w:b/>
          <w:u w:val="single"/>
        </w:rPr>
        <w:t>„OFERTA – nie otwierać przed</w:t>
      </w:r>
      <w:r w:rsidRPr="001D3A99">
        <w:rPr>
          <w:rFonts w:ascii="Tahoma" w:hAnsi="Tahoma" w:cs="Tahoma"/>
          <w:u w:val="single"/>
        </w:rPr>
        <w:t xml:space="preserve"> </w:t>
      </w:r>
      <w:r w:rsidRPr="001D3A99">
        <w:rPr>
          <w:rFonts w:ascii="Tahoma" w:hAnsi="Tahoma" w:cs="Tahoma"/>
          <w:b/>
          <w:bCs/>
          <w:u w:val="single"/>
        </w:rPr>
        <w:t>terminem otwarcia ofert tj.</w:t>
      </w:r>
      <w:r w:rsidR="007855DC" w:rsidRPr="001D3A99">
        <w:rPr>
          <w:rFonts w:ascii="Tahoma" w:hAnsi="Tahoma" w:cs="Tahoma"/>
          <w:b/>
          <w:bCs/>
          <w:u w:val="single"/>
        </w:rPr>
        <w:t xml:space="preserve"> </w:t>
      </w:r>
      <w:r w:rsidR="001D3A99" w:rsidRPr="001D3A99">
        <w:rPr>
          <w:rFonts w:ascii="Tahoma" w:hAnsi="Tahoma" w:cs="Tahoma"/>
          <w:b/>
          <w:bCs/>
          <w:u w:val="single"/>
        </w:rPr>
        <w:t>03</w:t>
      </w:r>
      <w:r w:rsidR="002F24C7" w:rsidRPr="001D3A99">
        <w:rPr>
          <w:rFonts w:ascii="Tahoma" w:hAnsi="Tahoma" w:cs="Tahoma"/>
          <w:b/>
          <w:bCs/>
          <w:u w:val="single"/>
        </w:rPr>
        <w:t>.0</w:t>
      </w:r>
      <w:r w:rsidR="001D3A99" w:rsidRPr="001D3A99">
        <w:rPr>
          <w:rFonts w:ascii="Tahoma" w:hAnsi="Tahoma" w:cs="Tahoma"/>
          <w:b/>
          <w:bCs/>
          <w:u w:val="single"/>
        </w:rPr>
        <w:t>8</w:t>
      </w:r>
      <w:r w:rsidRPr="001D3A99">
        <w:rPr>
          <w:rFonts w:ascii="Tahoma" w:hAnsi="Tahoma" w:cs="Tahoma"/>
          <w:b/>
          <w:bCs/>
          <w:u w:val="single"/>
        </w:rPr>
        <w:t>.20</w:t>
      </w:r>
      <w:r w:rsidR="008715E6" w:rsidRPr="001D3A99">
        <w:rPr>
          <w:rFonts w:ascii="Tahoma" w:hAnsi="Tahoma" w:cs="Tahoma"/>
          <w:b/>
          <w:bCs/>
          <w:u w:val="single"/>
        </w:rPr>
        <w:t>20</w:t>
      </w:r>
      <w:r w:rsidRPr="001D3A99">
        <w:rPr>
          <w:rFonts w:ascii="Tahoma" w:hAnsi="Tahoma" w:cs="Tahoma"/>
          <w:b/>
          <w:bCs/>
          <w:u w:val="single"/>
        </w:rPr>
        <w:t xml:space="preserve"> r. godz. 1</w:t>
      </w:r>
      <w:r w:rsidR="002F24C7" w:rsidRPr="001D3A99">
        <w:rPr>
          <w:rFonts w:ascii="Tahoma" w:hAnsi="Tahoma" w:cs="Tahoma"/>
          <w:b/>
          <w:bCs/>
          <w:u w:val="single"/>
        </w:rPr>
        <w:t>0</w:t>
      </w:r>
      <w:r w:rsidRPr="001D3A99">
        <w:rPr>
          <w:rFonts w:ascii="Tahoma" w:hAnsi="Tahoma" w:cs="Tahoma"/>
          <w:b/>
          <w:bCs/>
          <w:u w:val="single"/>
        </w:rPr>
        <w:t>:15</w:t>
      </w:r>
      <w:r w:rsidRPr="001D3A99">
        <w:rPr>
          <w:rFonts w:ascii="Tahoma" w:hAnsi="Tahoma" w:cs="Tahoma"/>
          <w:b/>
          <w:bCs/>
        </w:rPr>
        <w:t>.”</w:t>
      </w:r>
    </w:p>
    <w:p w14:paraId="699C89FC" w14:textId="77777777" w:rsidR="00DD134F" w:rsidRPr="005253EC" w:rsidRDefault="00DD134F" w:rsidP="00DD134F">
      <w:pPr>
        <w:pStyle w:val="Standard"/>
        <w:numPr>
          <w:ilvl w:val="0"/>
          <w:numId w:val="385"/>
        </w:numPr>
        <w:ind w:left="284" w:hanging="284"/>
        <w:jc w:val="both"/>
      </w:pPr>
      <w:r w:rsidRPr="005253EC">
        <w:rPr>
          <w:rFonts w:ascii="Tahoma" w:hAnsi="Tahoma" w:cs="Tahoma"/>
        </w:rPr>
        <w:t>W przypadku złożenia oferty drogą pocztową o ważności jej złożenia nie będzie decydowała data stempla pocztowego, a tylko i wyłącznie data i godzina wpływu oferty do zamawiającego.</w:t>
      </w:r>
    </w:p>
    <w:p w14:paraId="35668408" w14:textId="77777777" w:rsidR="00DD134F" w:rsidRPr="005253EC" w:rsidRDefault="00DD134F" w:rsidP="00DD134F">
      <w:pPr>
        <w:pStyle w:val="Standard"/>
        <w:numPr>
          <w:ilvl w:val="0"/>
          <w:numId w:val="385"/>
        </w:numPr>
        <w:ind w:left="284" w:hanging="284"/>
        <w:jc w:val="both"/>
      </w:pPr>
      <w:r w:rsidRPr="005253EC">
        <w:rPr>
          <w:rFonts w:ascii="Tahoma" w:hAnsi="Tahoma" w:cs="Tahoma"/>
        </w:rPr>
        <w:t>W momencie złożenia tak przygotowanej oferty na kopercie zostanie złożona pieczęć firmowa zamawiającego, zapisany kolejny numer oferty, data i godzina złożenia oferty.</w:t>
      </w:r>
      <w:r w:rsidRPr="005253EC">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38E3E792" w14:textId="77777777" w:rsidR="00DD134F" w:rsidRPr="005253EC" w:rsidRDefault="00DD134F" w:rsidP="00DD134F">
      <w:pPr>
        <w:pStyle w:val="Standard"/>
        <w:numPr>
          <w:ilvl w:val="0"/>
          <w:numId w:val="385"/>
        </w:numPr>
        <w:ind w:left="284" w:hanging="284"/>
        <w:jc w:val="both"/>
      </w:pPr>
      <w:r w:rsidRPr="005253EC">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756FEB" w14:textId="46FB1DFD" w:rsidR="007855DC" w:rsidRPr="005253EC" w:rsidRDefault="002F24C7" w:rsidP="002F24C7">
      <w:pPr>
        <w:pStyle w:val="Standard"/>
        <w:numPr>
          <w:ilvl w:val="0"/>
          <w:numId w:val="385"/>
        </w:numPr>
        <w:ind w:left="284" w:hanging="284"/>
        <w:jc w:val="both"/>
      </w:pPr>
      <w:r w:rsidRPr="004E67AD">
        <w:rPr>
          <w:rFonts w:ascii="Tahoma" w:hAnsi="Tahoma" w:cs="Tahoma"/>
          <w:b/>
        </w:rPr>
        <w:t>Otwarcie złożonych ofert</w:t>
      </w:r>
      <w:r w:rsidRPr="004E67AD">
        <w:rPr>
          <w:rFonts w:ascii="Tahoma" w:hAnsi="Tahoma" w:cs="Tahoma"/>
        </w:rPr>
        <w:t xml:space="preserve"> nastąpi w dniu </w:t>
      </w:r>
      <w:r w:rsidR="001D3A99">
        <w:rPr>
          <w:rFonts w:ascii="Tahoma" w:hAnsi="Tahoma" w:cs="Tahoma"/>
          <w:b/>
        </w:rPr>
        <w:t>03</w:t>
      </w:r>
      <w:r>
        <w:rPr>
          <w:rFonts w:ascii="Tahoma" w:hAnsi="Tahoma" w:cs="Tahoma"/>
          <w:b/>
        </w:rPr>
        <w:t>.0</w:t>
      </w:r>
      <w:r w:rsidR="001D3A99">
        <w:rPr>
          <w:rFonts w:ascii="Tahoma" w:hAnsi="Tahoma" w:cs="Tahoma"/>
          <w:b/>
        </w:rPr>
        <w:t>8</w:t>
      </w:r>
      <w:r w:rsidRPr="004E67AD">
        <w:rPr>
          <w:rFonts w:ascii="Tahoma" w:hAnsi="Tahoma" w:cs="Tahoma"/>
          <w:b/>
        </w:rPr>
        <w:t>.20</w:t>
      </w:r>
      <w:r>
        <w:rPr>
          <w:rFonts w:ascii="Tahoma" w:hAnsi="Tahoma" w:cs="Tahoma"/>
          <w:b/>
        </w:rPr>
        <w:t>20</w:t>
      </w:r>
      <w:r w:rsidRPr="004E67AD">
        <w:rPr>
          <w:rFonts w:ascii="Tahoma" w:hAnsi="Tahoma" w:cs="Tahoma"/>
          <w:b/>
        </w:rPr>
        <w:t xml:space="preserve"> r. godz. 1</w:t>
      </w:r>
      <w:r>
        <w:rPr>
          <w:rFonts w:ascii="Tahoma" w:hAnsi="Tahoma" w:cs="Tahoma"/>
          <w:b/>
        </w:rPr>
        <w:t>0</w:t>
      </w:r>
      <w:r w:rsidRPr="004E67AD">
        <w:rPr>
          <w:rFonts w:ascii="Tahoma" w:hAnsi="Tahoma" w:cs="Tahoma"/>
          <w:b/>
        </w:rPr>
        <w:t xml:space="preserve">:15 </w:t>
      </w:r>
      <w:r w:rsidRPr="004E67AD">
        <w:rPr>
          <w:rFonts w:ascii="Tahoma" w:hAnsi="Tahoma" w:cs="Tahoma"/>
          <w:bCs/>
        </w:rPr>
        <w:t xml:space="preserve">w </w:t>
      </w:r>
      <w:r w:rsidRPr="004E67AD">
        <w:rPr>
          <w:rFonts w:ascii="Tahoma" w:hAnsi="Tahoma" w:cs="Tahoma"/>
        </w:rPr>
        <w:t xml:space="preserve">Zespole Placówek Szkolno-Wychowawczo-Rewalidacyjnych w Wodzisławiu Śląskim przy ul. </w:t>
      </w:r>
      <w:r w:rsidR="00BF3D28">
        <w:rPr>
          <w:rFonts w:ascii="Tahoma" w:hAnsi="Tahoma" w:cs="Tahoma"/>
        </w:rPr>
        <w:t xml:space="preserve">M. </w:t>
      </w:r>
      <w:r w:rsidRPr="004E67AD">
        <w:rPr>
          <w:rFonts w:ascii="Tahoma" w:hAnsi="Tahoma" w:cs="Tahoma"/>
        </w:rPr>
        <w:t>Kopernika 71 (</w:t>
      </w:r>
      <w:r w:rsidR="001D3A99">
        <w:rPr>
          <w:rFonts w:ascii="Tahoma" w:hAnsi="Tahoma" w:cs="Tahoma"/>
        </w:rPr>
        <w:t>sekretariat</w:t>
      </w:r>
      <w:r w:rsidRPr="004E67AD">
        <w:rPr>
          <w:rFonts w:ascii="Tahoma" w:hAnsi="Tahoma" w:cs="Tahoma"/>
        </w:rPr>
        <w:t>).</w:t>
      </w:r>
    </w:p>
    <w:p w14:paraId="627C2A93" w14:textId="5D536A94" w:rsidR="00DD134F" w:rsidRPr="00101139" w:rsidRDefault="00DD134F" w:rsidP="00CC38CD">
      <w:pPr>
        <w:pStyle w:val="Standard"/>
        <w:numPr>
          <w:ilvl w:val="0"/>
          <w:numId w:val="385"/>
        </w:numPr>
        <w:ind w:left="284" w:hanging="284"/>
        <w:jc w:val="both"/>
      </w:pPr>
      <w:r w:rsidRPr="005253EC">
        <w:rPr>
          <w:rFonts w:ascii="Tahoma" w:hAnsi="Tahoma" w:cs="Tahoma"/>
        </w:rPr>
        <w:t xml:space="preserve">Po otwarciu złożonych ofert, wykonawca, który będzie chciał skorzystać z jawności dokumentacji z postępowania (protokołu), w tym ofert, musi wystąpić w tej sprawie do zamawiającego ze </w:t>
      </w:r>
      <w:r w:rsidRPr="007855DC">
        <w:rPr>
          <w:rFonts w:ascii="Tahoma" w:hAnsi="Tahoma" w:cs="Tahoma"/>
        </w:rPr>
        <w:t>stosownym wnioskiem.</w:t>
      </w:r>
    </w:p>
    <w:p w14:paraId="507A3333" w14:textId="77777777" w:rsidR="00DD134F" w:rsidRPr="00101139" w:rsidRDefault="00DD134F" w:rsidP="00DD134F">
      <w:pPr>
        <w:pStyle w:val="Standard"/>
        <w:jc w:val="both"/>
        <w:rPr>
          <w:rFonts w:ascii="Tahoma" w:hAnsi="Tahoma" w:cs="Tahoma"/>
        </w:rPr>
      </w:pPr>
    </w:p>
    <w:p w14:paraId="7B0B17A5" w14:textId="77777777" w:rsidR="00DD134F" w:rsidRPr="00101139" w:rsidRDefault="00DD134F" w:rsidP="00DD134F">
      <w:pPr>
        <w:pStyle w:val="Standard"/>
        <w:numPr>
          <w:ilvl w:val="1"/>
          <w:numId w:val="11"/>
        </w:numPr>
        <w:tabs>
          <w:tab w:val="left" w:pos="142"/>
        </w:tabs>
        <w:jc w:val="both"/>
      </w:pPr>
      <w:r w:rsidRPr="00101139">
        <w:rPr>
          <w:rFonts w:ascii="Tahoma" w:hAnsi="Tahoma" w:cs="Tahoma"/>
          <w:b/>
          <w:i/>
          <w:u w:val="single"/>
        </w:rPr>
        <w:t xml:space="preserve"> Informacje o trybie otwarcia i oceny ofert.</w:t>
      </w:r>
    </w:p>
    <w:p w14:paraId="73971943" w14:textId="77777777" w:rsidR="00DD134F" w:rsidRPr="00101139" w:rsidRDefault="00DD134F" w:rsidP="00DD134F">
      <w:pPr>
        <w:pStyle w:val="Standard"/>
        <w:ind w:left="180"/>
        <w:jc w:val="both"/>
        <w:rPr>
          <w:rFonts w:ascii="Tahoma" w:hAnsi="Tahoma" w:cs="Tahoma"/>
          <w:b/>
          <w:i/>
          <w:u w:val="single"/>
        </w:rPr>
      </w:pPr>
    </w:p>
    <w:p w14:paraId="06B11727" w14:textId="77777777" w:rsidR="00DD134F" w:rsidRPr="00101139" w:rsidRDefault="00DD134F" w:rsidP="00DD134F">
      <w:pPr>
        <w:pStyle w:val="Standard"/>
        <w:numPr>
          <w:ilvl w:val="2"/>
          <w:numId w:val="386"/>
        </w:numPr>
        <w:tabs>
          <w:tab w:val="left" w:pos="284"/>
        </w:tabs>
        <w:ind w:left="284" w:hanging="284"/>
        <w:jc w:val="both"/>
      </w:pPr>
      <w:r w:rsidRPr="00101139">
        <w:rPr>
          <w:rFonts w:ascii="Tahoma" w:hAnsi="Tahoma" w:cs="Tahoma"/>
        </w:rPr>
        <w:t>Otwarcie ofert jest jawne.</w:t>
      </w:r>
    </w:p>
    <w:p w14:paraId="52D1F7BA" w14:textId="77777777" w:rsidR="00DD134F" w:rsidRPr="004E67AD" w:rsidRDefault="00DD134F" w:rsidP="00DD134F">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 (kwota brutto – wraz z podatkiem VAT).</w:t>
      </w:r>
    </w:p>
    <w:p w14:paraId="5C197C20" w14:textId="77777777" w:rsidR="00DD134F" w:rsidRPr="004E67AD" w:rsidRDefault="00DD134F" w:rsidP="00DD134F">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8BBC47F" w14:textId="656572EF" w:rsidR="00DD134F" w:rsidRPr="004E67AD" w:rsidRDefault="00DD134F" w:rsidP="00CC38CD">
      <w:pPr>
        <w:pStyle w:val="Standard"/>
        <w:numPr>
          <w:ilvl w:val="2"/>
          <w:numId w:val="386"/>
        </w:numPr>
        <w:tabs>
          <w:tab w:val="left" w:pos="284"/>
          <w:tab w:val="left" w:pos="568"/>
        </w:tabs>
        <w:ind w:left="284" w:hanging="284"/>
        <w:jc w:val="both"/>
      </w:pPr>
      <w:r w:rsidRPr="007855DC">
        <w:rPr>
          <w:rFonts w:ascii="Tahoma" w:hAnsi="Tahoma" w:cs="Tahoma"/>
          <w:bCs/>
        </w:rPr>
        <w:t xml:space="preserve">Niezwłocznie po otwarciu ofert zamawiający zamieści na stronie internetowej                                         </w:t>
      </w:r>
      <w:r w:rsidRPr="007855DC">
        <w:rPr>
          <w:rFonts w:ascii="Tahoma" w:hAnsi="Tahoma" w:cs="Tahoma"/>
        </w:rPr>
        <w:t>(</w:t>
      </w:r>
      <w:r w:rsidR="001D3A99" w:rsidRPr="001D3A99">
        <w:rPr>
          <w:rFonts w:ascii="Tahoma" w:hAnsi="Tahoma" w:cs="Tahoma"/>
        </w:rPr>
        <w:t>http://</w:t>
      </w:r>
      <w:r w:rsidR="002F24C7" w:rsidRPr="002F24C7">
        <w:rPr>
          <w:rFonts w:ascii="Tahoma" w:hAnsi="Tahoma" w:cs="Tahoma"/>
          <w:u w:val="single"/>
        </w:rPr>
        <w:t>zpswrwodzislaw.bip.powiatwodzislawski.pl</w:t>
      </w:r>
      <w:r w:rsidRPr="007855DC">
        <w:rPr>
          <w:rStyle w:val="Hipercze"/>
          <w:rFonts w:ascii="Tahoma" w:hAnsi="Tahoma" w:cs="Tahoma"/>
          <w:color w:val="auto"/>
          <w:u w:val="none"/>
        </w:rPr>
        <w:t>)</w:t>
      </w:r>
      <w:r w:rsidRPr="007855DC">
        <w:rPr>
          <w:rFonts w:ascii="Tahoma" w:hAnsi="Tahoma" w:cs="Tahoma"/>
        </w:rPr>
        <w:t xml:space="preserve"> </w:t>
      </w:r>
      <w:r w:rsidRPr="007855DC">
        <w:rPr>
          <w:rFonts w:ascii="Tahoma" w:hAnsi="Tahoma" w:cs="Tahoma"/>
          <w:bCs/>
        </w:rPr>
        <w:t xml:space="preserve"> informacje dotyczące:</w:t>
      </w:r>
    </w:p>
    <w:p w14:paraId="366E130E"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37DDCE89"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53493E6D"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3BECC193"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w:t>
      </w:r>
      <w:r>
        <w:rPr>
          <w:rFonts w:ascii="Tahoma" w:hAnsi="Tahoma" w:cs="Tahoma"/>
        </w:rPr>
        <w:t xml:space="preserve"> </w:t>
      </w:r>
      <w:r w:rsidRPr="004E67AD">
        <w:rPr>
          <w:rFonts w:ascii="Tahoma" w:hAnsi="Tahoma" w:cs="Tahoma"/>
        </w:rPr>
        <w:t>innym wykonawcą nie prowadzą do zakłócenia konkurencji w postępowaniu o udzielenie zamówienia.</w:t>
      </w:r>
    </w:p>
    <w:p w14:paraId="04CB066A" w14:textId="77777777" w:rsidR="00DD134F" w:rsidRPr="004E67AD" w:rsidRDefault="00DD134F" w:rsidP="00DD134F">
      <w:pPr>
        <w:pStyle w:val="Standard"/>
        <w:numPr>
          <w:ilvl w:val="0"/>
          <w:numId w:val="387"/>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7BC1B418"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512707A3" w14:textId="77777777" w:rsidR="00DD134F" w:rsidRPr="004E67AD" w:rsidRDefault="00DD134F" w:rsidP="00DD134F">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615CC910"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3F9A4447"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W przypadku, gdy złożona zostanie mniej niż jedna oferta niepodlegająca odrzuceniu, przetarg zostanie unieważniony. Zamawiający unieważni postępowanie także w innych przypadkach, określonych w art. 93 ust. 1 ustawy </w:t>
      </w:r>
      <w:proofErr w:type="spellStart"/>
      <w:r w:rsidRPr="004E67AD">
        <w:rPr>
          <w:rFonts w:ascii="Tahoma" w:hAnsi="Tahoma" w:cs="Tahoma"/>
        </w:rPr>
        <w:t>Pzp</w:t>
      </w:r>
      <w:proofErr w:type="spellEnd"/>
      <w:r w:rsidRPr="004E67AD">
        <w:rPr>
          <w:rFonts w:ascii="Tahoma" w:hAnsi="Tahoma" w:cs="Tahoma"/>
        </w:rPr>
        <w:t>.</w:t>
      </w:r>
    </w:p>
    <w:p w14:paraId="1C3A2CFD" w14:textId="77777777" w:rsidR="00DD134F" w:rsidRPr="004E67AD" w:rsidRDefault="00DD134F" w:rsidP="00DD134F">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EDCAD8A" w14:textId="77777777" w:rsidR="00DD134F" w:rsidRPr="004E67AD" w:rsidRDefault="00DD134F" w:rsidP="00DD134F">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ppkt 3) rozdziału VI SIWZ).</w:t>
      </w:r>
    </w:p>
    <w:p w14:paraId="72FA79D8" w14:textId="3ACD8DCF" w:rsidR="00DD134F" w:rsidRPr="004E67AD" w:rsidRDefault="00DD134F" w:rsidP="00DD134F">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1D3A99" w:rsidRPr="001D3A99">
        <w:rPr>
          <w:rFonts w:ascii="Tahoma" w:hAnsi="Tahoma" w:cs="Tahoma"/>
        </w:rPr>
        <w:t>http://</w:t>
      </w:r>
      <w:r w:rsidR="002F24C7" w:rsidRPr="002F24C7">
        <w:rPr>
          <w:rFonts w:ascii="Tahoma" w:hAnsi="Tahoma" w:cs="Tahoma"/>
        </w:rPr>
        <w:t>zpswrwodzislaw.bip.powiatwodzislawski.pl</w:t>
      </w:r>
    </w:p>
    <w:p w14:paraId="0E215745"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301DB906" w14:textId="77777777" w:rsidR="00DD134F" w:rsidRPr="004E67AD" w:rsidRDefault="00DD134F" w:rsidP="00DD134F">
      <w:pPr>
        <w:pStyle w:val="Standard"/>
        <w:jc w:val="both"/>
        <w:rPr>
          <w:rFonts w:ascii="Tahoma" w:hAnsi="Tahoma" w:cs="Tahoma"/>
          <w:b/>
          <w:i/>
          <w:u w:val="single"/>
        </w:rPr>
      </w:pPr>
    </w:p>
    <w:p w14:paraId="7F4FF58A"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Tajemnica przedsiębiorstwa.</w:t>
      </w:r>
    </w:p>
    <w:p w14:paraId="398BB195" w14:textId="77777777" w:rsidR="00DD134F" w:rsidRPr="004E67AD" w:rsidRDefault="00DD134F" w:rsidP="00DD134F">
      <w:pPr>
        <w:pStyle w:val="Standard"/>
        <w:ind w:left="180"/>
        <w:jc w:val="both"/>
        <w:rPr>
          <w:rFonts w:ascii="Tahoma" w:hAnsi="Tahoma" w:cs="Tahoma"/>
          <w:b/>
          <w:i/>
          <w:sz w:val="18"/>
          <w:szCs w:val="18"/>
          <w:u w:val="single"/>
        </w:rPr>
      </w:pPr>
    </w:p>
    <w:p w14:paraId="3F28841C" w14:textId="06E8208C"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Pr="00D85608">
        <w:rPr>
          <w:rFonts w:ascii="Tahoma" w:hAnsi="Tahoma" w:cs="Tahoma"/>
        </w:rPr>
        <w:t>2019 r., poz. 1010</w:t>
      </w:r>
      <w:r w:rsidR="00100DE5">
        <w:rPr>
          <w:rFonts w:ascii="Tahoma" w:hAnsi="Tahoma" w:cs="Tahoma"/>
        </w:rPr>
        <w:t xml:space="preserve"> ze zm.</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 xml:space="preserve">Wykonawca nie może zastrzec informacji, o których mowa w art. 86 ust. 4 ustawy </w:t>
      </w:r>
      <w:proofErr w:type="spellStart"/>
      <w:r w:rsidRPr="004E67AD">
        <w:rPr>
          <w:rFonts w:ascii="Tahoma" w:hAnsi="Tahoma" w:cs="Tahoma"/>
        </w:rPr>
        <w:t>Pzp</w:t>
      </w:r>
      <w:proofErr w:type="spellEnd"/>
      <w:r w:rsidRPr="004E67AD">
        <w:rPr>
          <w:rFonts w:ascii="Tahoma" w:hAnsi="Tahoma" w:cs="Tahoma"/>
        </w:rPr>
        <w:t>.</w:t>
      </w:r>
    </w:p>
    <w:p w14:paraId="1060FDFE"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73FCA840"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41F8F117" w14:textId="77777777" w:rsidR="00DD134F" w:rsidRPr="004E67AD" w:rsidRDefault="00DD134F" w:rsidP="00DD134F">
      <w:pPr>
        <w:pStyle w:val="Textbody"/>
        <w:tabs>
          <w:tab w:val="left" w:pos="1701"/>
        </w:tabs>
        <w:ind w:left="567" w:hanging="567"/>
        <w:rPr>
          <w:rFonts w:ascii="Tahoma" w:hAnsi="Tahoma" w:cs="Tahoma"/>
          <w:b w:val="0"/>
        </w:rPr>
      </w:pPr>
    </w:p>
    <w:p w14:paraId="0645D4C7" w14:textId="77777777" w:rsidR="00DD134F" w:rsidRPr="00957584" w:rsidRDefault="00DD134F" w:rsidP="00DD134F">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40008C77" w14:textId="77777777" w:rsidR="00DD134F" w:rsidRPr="004E67AD" w:rsidRDefault="00DD134F" w:rsidP="00DD134F">
      <w:pPr>
        <w:pStyle w:val="Standard"/>
        <w:suppressAutoHyphens w:val="0"/>
        <w:jc w:val="both"/>
        <w:rPr>
          <w:rFonts w:ascii="Tahoma" w:hAnsi="Tahoma" w:cs="Tahoma"/>
          <w:sz w:val="18"/>
          <w:szCs w:val="18"/>
        </w:rPr>
      </w:pPr>
    </w:p>
    <w:p w14:paraId="70199794" w14:textId="77777777" w:rsidR="00DD134F" w:rsidRPr="004E67AD" w:rsidRDefault="00DD134F" w:rsidP="00DD134F">
      <w:pPr>
        <w:pStyle w:val="Standard"/>
        <w:suppressAutoHyphens w:val="0"/>
        <w:jc w:val="both"/>
      </w:pPr>
      <w:r w:rsidRPr="004E67AD">
        <w:rPr>
          <w:rFonts w:ascii="Tahoma" w:hAnsi="Tahoma" w:cs="Tahoma"/>
        </w:rPr>
        <w:t>Wykonawca określi cenę wg następujących zasad:</w:t>
      </w:r>
    </w:p>
    <w:p w14:paraId="20D90D9E" w14:textId="77777777" w:rsidR="00DD134F" w:rsidRPr="0067157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dokumentacji </w:t>
      </w:r>
      <w:r w:rsidRPr="0067157D">
        <w:rPr>
          <w:rFonts w:ascii="Tahoma" w:hAnsi="Tahoma" w:cs="Tahoma"/>
        </w:rPr>
        <w:t>technicznej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Rozdziale III SIWZ oraz ewentualne ryzyko wynikające z okoliczności, które można było przewidzieć w terminie opracowywania oferty do czasu jej złożenia.</w:t>
      </w:r>
    </w:p>
    <w:p w14:paraId="41EC1BD3" w14:textId="77777777" w:rsidR="00DD134F" w:rsidRPr="0067157D" w:rsidRDefault="00DD134F" w:rsidP="00DD134F">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Pr="0067157D">
        <w:rPr>
          <w:rFonts w:ascii="Tahoma" w:hAnsi="Tahoma" w:cs="Tahoma"/>
        </w:rPr>
        <w:t>,</w:t>
      </w:r>
      <w:r w:rsidRPr="0067157D">
        <w:t xml:space="preserve"> </w:t>
      </w:r>
      <w:r w:rsidRPr="0067157D">
        <w:rPr>
          <w:rFonts w:ascii="Tahoma" w:hAnsi="Tahoma" w:cs="Tahoma"/>
        </w:rPr>
        <w:t>jest stała i nie podlega zmianie i waloryzacji do końca realizacji zamówienia.</w:t>
      </w:r>
    </w:p>
    <w:p w14:paraId="19F434B0" w14:textId="77777777"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technicznych wykonania i odbioru robót budowlanych oraz wymagań zawartych w SIWZ.</w:t>
      </w:r>
    </w:p>
    <w:p w14:paraId="4895FEE8" w14:textId="56836084"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w:t>
      </w:r>
      <w:r w:rsidR="00182420">
        <w:rPr>
          <w:rFonts w:ascii="Tahoma" w:hAnsi="Tahoma" w:cs="Tahoma"/>
        </w:rPr>
        <w:t> </w:t>
      </w:r>
      <w:r w:rsidRPr="0067157D">
        <w:rPr>
          <w:rFonts w:ascii="Tahoma" w:hAnsi="Tahoma" w:cs="Tahoma"/>
        </w:rPr>
        <w:t>dokumentacją techniczną, specyfikacjami technicznymi wykonania i odbioru robót oraz obowiązującymi przepisami, za z góry określone wynagrodzenie.</w:t>
      </w:r>
    </w:p>
    <w:p w14:paraId="3D60E23F" w14:textId="77777777" w:rsidR="00DD134F" w:rsidRPr="004E67AD" w:rsidRDefault="00DD134F" w:rsidP="00DD134F">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 zastosowanej stawki podatku VAT.</w:t>
      </w:r>
    </w:p>
    <w:p w14:paraId="48D46E2B" w14:textId="3D16C49B"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Pr>
          <w:rFonts w:ascii="Tahoma" w:hAnsi="Tahoma" w:cs="Tahoma"/>
        </w:rPr>
        <w:t> </w:t>
      </w:r>
      <w:r w:rsidRPr="004E67AD">
        <w:rPr>
          <w:rFonts w:ascii="Tahoma" w:hAnsi="Tahoma" w:cs="Tahoma"/>
        </w:rPr>
        <w:t>usług (Dz. U. z 20</w:t>
      </w:r>
      <w:r w:rsidR="00E54B62">
        <w:rPr>
          <w:rFonts w:ascii="Tahoma" w:hAnsi="Tahoma" w:cs="Tahoma"/>
        </w:rPr>
        <w:t>20</w:t>
      </w:r>
      <w:r w:rsidRPr="004E67AD">
        <w:rPr>
          <w:rFonts w:ascii="Tahoma" w:hAnsi="Tahoma" w:cs="Tahoma"/>
        </w:rPr>
        <w:t xml:space="preserve"> r. poz. </w:t>
      </w:r>
      <w:r w:rsidR="00E54B62">
        <w:rPr>
          <w:rFonts w:ascii="Tahoma" w:hAnsi="Tahoma" w:cs="Tahoma"/>
        </w:rPr>
        <w:t>106</w:t>
      </w:r>
      <w:r w:rsidR="00100DE5">
        <w:rPr>
          <w:rFonts w:ascii="Tahoma" w:hAnsi="Tahoma" w:cs="Tahoma"/>
        </w:rPr>
        <w:t xml:space="preserve"> ze zm.</w:t>
      </w:r>
      <w:r w:rsidRPr="004E67AD">
        <w:rPr>
          <w:rFonts w:ascii="Tahoma" w:hAnsi="Tahoma" w:cs="Tahoma"/>
        </w:rPr>
        <w:t>).</w:t>
      </w:r>
    </w:p>
    <w:p w14:paraId="189334F3"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Pr>
          <w:rFonts w:ascii="Tahoma" w:hAnsi="Tahoma" w:cs="Tahoma"/>
        </w:rPr>
        <w:t> </w:t>
      </w:r>
      <w:r w:rsidRPr="004E67AD">
        <w:rPr>
          <w:rFonts w:ascii="Tahoma" w:hAnsi="Tahoma" w:cs="Tahoma"/>
        </w:rPr>
        <w:t>walutach obcych.</w:t>
      </w:r>
    </w:p>
    <w:p w14:paraId="62631322"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 dla zamówienia.</w:t>
      </w:r>
    </w:p>
    <w:p w14:paraId="0DE1FCC9"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31AB610B"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16B6BB6A"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842070">
        <w:rPr>
          <w:rFonts w:ascii="Tahoma" w:hAnsi="Tahoma" w:cs="Tahoma"/>
          <w:bCs/>
        </w:rPr>
        <w:t>Jeżeli wykonawca nie złoży stosownego oświadczenia zamawiający uzna, iż wybór jego oferty nie będzie prowadził do powstania u zamawiającego obowiązku podatkowego, zgodnie z przepisami o podatku od towarów i usług.</w:t>
      </w:r>
    </w:p>
    <w:p w14:paraId="7728F2F9" w14:textId="77777777" w:rsidR="00DD134F" w:rsidRDefault="00DD134F" w:rsidP="00DD134F">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78FE2813" w14:textId="77777777" w:rsidR="00DD134F" w:rsidRPr="004E67AD" w:rsidRDefault="00DD134F" w:rsidP="00DD134F">
      <w:pPr>
        <w:pStyle w:val="Standard"/>
        <w:tabs>
          <w:tab w:val="left" w:pos="900"/>
        </w:tabs>
        <w:jc w:val="both"/>
        <w:rPr>
          <w:rFonts w:ascii="Tahoma" w:hAnsi="Tahoma" w:cs="Tahoma"/>
          <w:b/>
          <w:i/>
          <w:u w:val="single"/>
        </w:rPr>
      </w:pPr>
    </w:p>
    <w:p w14:paraId="49545737"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Kryteria oraz zasady oceny ofert</w:t>
      </w:r>
    </w:p>
    <w:p w14:paraId="43A2ABA0" w14:textId="77777777" w:rsidR="00DD134F" w:rsidRPr="004E67A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4E67AD" w:rsidRDefault="00DD134F" w:rsidP="00DD134F">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4286B63C"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450A06B8" w14:textId="76B13090"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855DC">
        <w:rPr>
          <w:rFonts w:ascii="Tahoma" w:eastAsia="Calibri" w:hAnsi="Tahoma" w:cs="Tahoma"/>
          <w:b/>
          <w:bCs/>
          <w:kern w:val="0"/>
          <w:sz w:val="20"/>
          <w:szCs w:val="20"/>
          <w:lang w:eastAsia="en-US" w:bidi="ar-SA"/>
        </w:rPr>
        <w:t>20</w:t>
      </w:r>
      <w:r w:rsidRPr="00D407ED">
        <w:rPr>
          <w:rFonts w:ascii="Tahoma" w:eastAsia="Calibri" w:hAnsi="Tahoma" w:cs="Tahoma"/>
          <w:b/>
          <w:bCs/>
          <w:kern w:val="0"/>
          <w:sz w:val="20"/>
          <w:szCs w:val="20"/>
          <w:lang w:eastAsia="en-US" w:bidi="ar-SA"/>
        </w:rPr>
        <w:t xml:space="preserve"> pkt</w:t>
      </w:r>
    </w:p>
    <w:p w14:paraId="2CB0A267" w14:textId="6D358BEA"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855D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0F530FEE"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096CE05" w14:textId="3A4583B3"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855D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35343FDD" w14:textId="77777777" w:rsidR="00DD134F" w:rsidRPr="004E67AD" w:rsidRDefault="00DD134F" w:rsidP="00DD134F">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E67AD">
        <w:rPr>
          <w:rFonts w:ascii="Tahoma" w:hAnsi="Tahoma" w:cs="Tahoma"/>
          <w:lang w:eastAsia="ar-SA"/>
        </w:rPr>
        <w:t xml:space="preserve"> </w:t>
      </w:r>
      <w:r w:rsidRPr="004E67AD">
        <w:rPr>
          <w:rFonts w:ascii="Tahoma" w:hAnsi="Tahoma" w:cs="Tahoma"/>
          <w:sz w:val="20"/>
          <w:szCs w:val="20"/>
          <w:lang w:eastAsia="ar-SA"/>
        </w:rPr>
        <w:t>Punkty zostaną przyznane wyłącznie ofertom, które nie podlegają odrzuceniu na tym etapie postępowania.</w:t>
      </w:r>
    </w:p>
    <w:p w14:paraId="3082DF9F" w14:textId="77777777" w:rsidR="00DD134F" w:rsidRPr="00476364" w:rsidRDefault="00DD134F" w:rsidP="00DD134F">
      <w:pPr>
        <w:rPr>
          <w:rFonts w:cs="Times New Roman"/>
          <w:b/>
          <w:sz w:val="22"/>
          <w:szCs w:val="22"/>
          <w:u w:val="single"/>
          <w:lang w:eastAsia="pl-PL"/>
        </w:rPr>
      </w:pPr>
    </w:p>
    <w:p w14:paraId="27C9A48A" w14:textId="77777777" w:rsidR="00DD134F" w:rsidRPr="00D407ED" w:rsidRDefault="00DD134F" w:rsidP="00DD134F">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7DBA0A6F" w14:textId="77777777" w:rsidR="00DD134F" w:rsidRPr="00D407ED" w:rsidRDefault="00DD134F" w:rsidP="00DD134F">
      <w:pPr>
        <w:jc w:val="both"/>
        <w:rPr>
          <w:rFonts w:ascii="Tahoma" w:hAnsi="Tahoma" w:cs="Tahoma"/>
          <w:sz w:val="20"/>
          <w:szCs w:val="20"/>
        </w:rPr>
      </w:pPr>
    </w:p>
    <w:p w14:paraId="652F4F6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63058DF6"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6724000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6B2177A3" w14:textId="77777777" w:rsidR="00DD134F" w:rsidRDefault="00DD134F" w:rsidP="00DD134F">
      <w:pPr>
        <w:jc w:val="both"/>
        <w:rPr>
          <w:rFonts w:ascii="Tahoma" w:hAnsi="Tahoma" w:cs="Tahoma"/>
          <w:b/>
          <w:sz w:val="20"/>
          <w:szCs w:val="20"/>
          <w:u w:val="single"/>
          <w:lang w:eastAsia="pl-PL"/>
        </w:rPr>
      </w:pPr>
    </w:p>
    <w:p w14:paraId="7DF78E6A" w14:textId="77777777" w:rsidR="00DD134F" w:rsidRPr="00D407ED" w:rsidRDefault="00DD134F" w:rsidP="00DD134F">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1D1F6F6C"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5A023FE6"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235A4734" w14:textId="463A1215" w:rsidR="00DD134F" w:rsidRPr="00D407ED" w:rsidRDefault="00DD134F" w:rsidP="00DD134F">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w:t>
      </w:r>
      <w:r w:rsidR="00A33D2F">
        <w:rPr>
          <w:rFonts w:ascii="Tahoma" w:hAnsi="Tahoma" w:cs="Tahoma"/>
          <w:sz w:val="20"/>
          <w:szCs w:val="20"/>
          <w:lang w:eastAsia="pl-PL"/>
        </w:rPr>
        <w:t>20</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596A57E7" w14:textId="77777777" w:rsidR="00DD134F" w:rsidRPr="00D407ED" w:rsidRDefault="00DD134F" w:rsidP="00DD134F">
      <w:pPr>
        <w:rPr>
          <w:rFonts w:ascii="Tahoma" w:eastAsia="Times New Roman" w:hAnsi="Tahoma" w:cs="Tahoma"/>
          <w:sz w:val="20"/>
          <w:szCs w:val="20"/>
          <w:lang w:eastAsia="pl-PL"/>
        </w:rPr>
      </w:pPr>
    </w:p>
    <w:p w14:paraId="5FBB13BB"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26F0CC78" w14:textId="56DB5FB4" w:rsidR="00DD134F" w:rsidRPr="00D407ED" w:rsidRDefault="00DD134F" w:rsidP="00DD134F">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ml:space="preserve">------------------------------------------------------------------------------------------------------------------ x </w:t>
      </w:r>
      <w:r w:rsidR="00A33D2F">
        <w:rPr>
          <w:rFonts w:ascii="Tahoma" w:eastAsia="Times New Roman" w:hAnsi="Tahoma" w:cs="Tahoma"/>
          <w:sz w:val="20"/>
          <w:szCs w:val="20"/>
          <w:lang w:eastAsia="pl-PL"/>
        </w:rPr>
        <w:t>20</w:t>
      </w:r>
      <w:r w:rsidRPr="00D407ED">
        <w:rPr>
          <w:rFonts w:ascii="Tahoma" w:eastAsia="Times New Roman" w:hAnsi="Tahoma" w:cs="Tahoma"/>
          <w:sz w:val="20"/>
          <w:szCs w:val="20"/>
          <w:lang w:eastAsia="pl-PL"/>
        </w:rPr>
        <w:t xml:space="preserve"> pkt</w:t>
      </w:r>
    </w:p>
    <w:p w14:paraId="7EE0E1C5"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14423C07" w14:textId="77777777" w:rsidR="00DD134F" w:rsidRDefault="00DD134F" w:rsidP="00DD134F">
      <w:pPr>
        <w:jc w:val="both"/>
        <w:rPr>
          <w:rFonts w:ascii="Tahoma" w:hAnsi="Tahoma" w:cs="Tahoma"/>
          <w:b/>
          <w:sz w:val="20"/>
          <w:szCs w:val="20"/>
          <w:u w:val="single"/>
        </w:rPr>
      </w:pPr>
    </w:p>
    <w:p w14:paraId="4C059CF4" w14:textId="77777777" w:rsidR="00DD134F" w:rsidRPr="00D407ED" w:rsidRDefault="00DD134F" w:rsidP="00DD134F">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0E631044"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0973A918"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w:t>
      </w:r>
      <w:r>
        <w:rPr>
          <w:rFonts w:ascii="Tahoma" w:hAnsi="Tahoma" w:cs="Tahoma"/>
          <w:sz w:val="20"/>
          <w:szCs w:val="20"/>
        </w:rPr>
        <w:t>a</w:t>
      </w:r>
      <w:r w:rsidRPr="00D407ED">
        <w:rPr>
          <w:rFonts w:ascii="Tahoma" w:hAnsi="Tahoma" w:cs="Tahoma"/>
          <w:sz w:val="20"/>
          <w:szCs w:val="20"/>
        </w:rPr>
        <w:t xml:space="preserve"> przez wykonawcę w ofercie.</w:t>
      </w:r>
    </w:p>
    <w:p w14:paraId="352AAD86" w14:textId="08962D3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w:t>
      </w:r>
      <w:r w:rsidR="00A33D2F">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nieterminową realizację przedmiotu zamówienia. Pozostali wykonawcy uzyskują ilość punktów obliczoną wg poniższego wzoru:</w:t>
      </w:r>
    </w:p>
    <w:p w14:paraId="414FC32C" w14:textId="77777777" w:rsidR="00DD134F" w:rsidRPr="00D407ED" w:rsidRDefault="00DD134F" w:rsidP="00DD134F">
      <w:pPr>
        <w:jc w:val="both"/>
        <w:rPr>
          <w:rFonts w:ascii="Tahoma" w:hAnsi="Tahoma" w:cs="Tahoma"/>
          <w:sz w:val="20"/>
          <w:szCs w:val="20"/>
        </w:rPr>
      </w:pPr>
    </w:p>
    <w:p w14:paraId="2BFF527E"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7D0C67A3" w14:textId="4F2A2994"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sidR="00A33D2F">
        <w:rPr>
          <w:rFonts w:ascii="Tahoma" w:hAnsi="Tahoma" w:cs="Tahoma"/>
          <w:sz w:val="20"/>
          <w:szCs w:val="20"/>
        </w:rPr>
        <w:t>10</w:t>
      </w:r>
      <w:r w:rsidRPr="00D407ED">
        <w:rPr>
          <w:rFonts w:ascii="Tahoma" w:hAnsi="Tahoma" w:cs="Tahoma"/>
          <w:sz w:val="20"/>
          <w:szCs w:val="20"/>
        </w:rPr>
        <w:t xml:space="preserve"> pkt</w:t>
      </w:r>
    </w:p>
    <w:p w14:paraId="5FF0DD7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366BEA07" w14:textId="77777777" w:rsidR="00DD134F" w:rsidRDefault="00DD134F" w:rsidP="00DD134F">
      <w:pPr>
        <w:jc w:val="both"/>
        <w:rPr>
          <w:rFonts w:ascii="Tahoma" w:hAnsi="Tahoma" w:cs="Tahoma"/>
          <w:b/>
          <w:sz w:val="20"/>
          <w:szCs w:val="20"/>
          <w:u w:val="single"/>
        </w:rPr>
      </w:pPr>
    </w:p>
    <w:p w14:paraId="64FDEE4D" w14:textId="083B7403" w:rsidR="00DD134F" w:rsidRPr="00D407ED" w:rsidRDefault="00DD134F" w:rsidP="00DD134F">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00A33D2F">
        <w:rPr>
          <w:rFonts w:ascii="Tahoma" w:hAnsi="Tahoma" w:cs="Tahoma"/>
          <w:b/>
          <w:sz w:val="20"/>
          <w:szCs w:val="20"/>
          <w:u w:val="single"/>
        </w:rPr>
        <w:t>w</w:t>
      </w:r>
      <w:r w:rsidRPr="007F2B2E">
        <w:rPr>
          <w:rFonts w:ascii="Tahoma" w:hAnsi="Tahoma" w:cs="Tahoma"/>
          <w:b/>
          <w:sz w:val="20"/>
          <w:szCs w:val="20"/>
          <w:u w:val="single"/>
        </w:rPr>
        <w:t>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należy podać jako wartość wyrażoną w procentach %.</w:t>
      </w:r>
    </w:p>
    <w:p w14:paraId="7CABDF0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6899092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(powyżej 20%) do oceny ofert zostanie przyjęta wysokość kary 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wskazan</w:t>
      </w:r>
      <w:r>
        <w:rPr>
          <w:rFonts w:ascii="Tahoma" w:hAnsi="Tahoma" w:cs="Tahoma"/>
          <w:sz w:val="20"/>
          <w:szCs w:val="20"/>
        </w:rPr>
        <w:t>a</w:t>
      </w:r>
      <w:r w:rsidRPr="00D407ED">
        <w:rPr>
          <w:rFonts w:ascii="Tahoma" w:hAnsi="Tahoma" w:cs="Tahoma"/>
          <w:sz w:val="20"/>
          <w:szCs w:val="20"/>
        </w:rPr>
        <w:t xml:space="preserve"> przez wykonawcę w ofercie.</w:t>
      </w:r>
    </w:p>
    <w:p w14:paraId="52021588" w14:textId="5E9298FF"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w:t>
      </w:r>
      <w:r w:rsidR="00A33D2F">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2F4D95E4" w14:textId="77777777" w:rsidR="00DB5783" w:rsidRPr="00D407ED" w:rsidRDefault="00DB5783" w:rsidP="00DD134F">
      <w:pPr>
        <w:jc w:val="both"/>
        <w:rPr>
          <w:rFonts w:ascii="Tahoma" w:hAnsi="Tahoma" w:cs="Tahoma"/>
          <w:sz w:val="20"/>
          <w:szCs w:val="20"/>
        </w:rPr>
      </w:pPr>
    </w:p>
    <w:p w14:paraId="7F3EB556"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23BFA605" w14:textId="5F5EE979"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sidR="00A33D2F">
        <w:rPr>
          <w:rFonts w:ascii="Tahoma" w:hAnsi="Tahoma" w:cs="Tahoma"/>
          <w:sz w:val="20"/>
          <w:szCs w:val="20"/>
        </w:rPr>
        <w:t>10</w:t>
      </w:r>
      <w:r w:rsidRPr="00D407ED">
        <w:rPr>
          <w:rFonts w:ascii="Tahoma" w:hAnsi="Tahoma" w:cs="Tahoma"/>
          <w:sz w:val="20"/>
          <w:szCs w:val="20"/>
        </w:rPr>
        <w:t xml:space="preserve"> pkt</w:t>
      </w:r>
    </w:p>
    <w:p w14:paraId="0A50D86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5A898416" w14:textId="77777777" w:rsidR="00DD134F" w:rsidRDefault="00DD134F" w:rsidP="00DD134F">
      <w:pPr>
        <w:jc w:val="both"/>
        <w:rPr>
          <w:rFonts w:ascii="Tahoma" w:hAnsi="Tahoma" w:cs="Tahoma"/>
          <w:b/>
          <w:sz w:val="20"/>
          <w:szCs w:val="20"/>
          <w:u w:val="single"/>
        </w:rPr>
      </w:pPr>
    </w:p>
    <w:p w14:paraId="51F93FA7" w14:textId="77777777" w:rsidR="00100DE5" w:rsidRDefault="00100DE5" w:rsidP="00DD134F">
      <w:pPr>
        <w:jc w:val="both"/>
        <w:rPr>
          <w:rFonts w:ascii="Tahoma" w:hAnsi="Tahoma" w:cs="Tahoma"/>
          <w:b/>
          <w:sz w:val="20"/>
          <w:szCs w:val="20"/>
        </w:rPr>
      </w:pPr>
    </w:p>
    <w:p w14:paraId="23C995B5" w14:textId="2D813C76" w:rsidR="00DD134F" w:rsidRPr="00D407ED" w:rsidRDefault="00DD134F" w:rsidP="00DD134F">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0780FA14" w14:textId="0970EB5D" w:rsidR="00DD134F" w:rsidRPr="00D407ED" w:rsidRDefault="00DD134F" w:rsidP="00DD134F">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w:t>
      </w:r>
    </w:p>
    <w:p w14:paraId="7A068304"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gdzie:</w:t>
      </w:r>
    </w:p>
    <w:p w14:paraId="66DD21AB"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4C6188A5"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54C3EE84" w14:textId="77777777"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p>
    <w:p w14:paraId="7BA23037" w14:textId="353A6AEB"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 xml:space="preserve">       nieterminową realizację zamówienia,</w:t>
      </w:r>
    </w:p>
    <w:p w14:paraId="1820AE43"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p>
    <w:p w14:paraId="38C9F29E" w14:textId="4899BDEB" w:rsidR="00DD134F" w:rsidRPr="00D407ED" w:rsidRDefault="00DD134F" w:rsidP="00DD134F">
      <w:pPr>
        <w:ind w:left="420"/>
        <w:rPr>
          <w:rFonts w:ascii="Tahoma" w:hAnsi="Tahoma" w:cs="Tahoma"/>
          <w:sz w:val="20"/>
          <w:szCs w:val="20"/>
        </w:rPr>
      </w:pPr>
      <w:r w:rsidRPr="00D407ED">
        <w:rPr>
          <w:rFonts w:ascii="Tahoma" w:hAnsi="Tahoma" w:cs="Tahoma"/>
          <w:sz w:val="20"/>
          <w:szCs w:val="20"/>
        </w:rPr>
        <w:t xml:space="preserve">       odstąpienie od umowy z przyczyn zależnych od </w:t>
      </w:r>
      <w:r w:rsidR="009772A7">
        <w:rPr>
          <w:rFonts w:ascii="Tahoma" w:hAnsi="Tahoma" w:cs="Tahoma"/>
          <w:sz w:val="20"/>
          <w:szCs w:val="20"/>
        </w:rPr>
        <w:t>w</w:t>
      </w:r>
      <w:r w:rsidRPr="00D407ED">
        <w:rPr>
          <w:rFonts w:ascii="Tahoma" w:hAnsi="Tahoma" w:cs="Tahoma"/>
          <w:sz w:val="20"/>
          <w:szCs w:val="20"/>
        </w:rPr>
        <w:t>ykonawcy,</w:t>
      </w:r>
    </w:p>
    <w:p w14:paraId="4EDFFD6C"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  –  łączna liczba punktów uzyskana w kryteriach.</w:t>
      </w:r>
    </w:p>
    <w:p w14:paraId="0209FAFE" w14:textId="77777777" w:rsidR="00DD134F" w:rsidRPr="000956F3" w:rsidRDefault="00DD134F" w:rsidP="00DD134F">
      <w:pPr>
        <w:rPr>
          <w:rFonts w:ascii="Tahoma" w:hAnsi="Tahoma" w:cs="Tahoma"/>
          <w:b/>
          <w:sz w:val="20"/>
          <w:szCs w:val="20"/>
        </w:rPr>
      </w:pPr>
    </w:p>
    <w:p w14:paraId="53EEA52F" w14:textId="77777777" w:rsidR="00DD134F" w:rsidRPr="000956F3" w:rsidRDefault="00DD134F" w:rsidP="00DD134F">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76E274B5" w14:textId="77777777" w:rsidR="00100DE5" w:rsidRPr="004E67AD" w:rsidRDefault="00100DE5" w:rsidP="00DD134F">
      <w:pPr>
        <w:pStyle w:val="Standard"/>
        <w:jc w:val="both"/>
        <w:rPr>
          <w:rFonts w:ascii="Tahoma" w:hAnsi="Tahoma" w:cs="Tahoma"/>
        </w:rPr>
      </w:pPr>
    </w:p>
    <w:p w14:paraId="17A02D1B" w14:textId="77777777" w:rsidR="00DD134F" w:rsidRPr="004E67AD" w:rsidRDefault="00DD134F" w:rsidP="00DD134F">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76EF2A6A" w14:textId="77777777" w:rsidR="00DD134F" w:rsidRPr="004E67AD" w:rsidRDefault="00DD134F" w:rsidP="00DD134F">
      <w:pPr>
        <w:pStyle w:val="Tekstpodstawowywcity31"/>
        <w:tabs>
          <w:tab w:val="left" w:pos="840"/>
        </w:tabs>
        <w:ind w:left="120"/>
        <w:rPr>
          <w:rFonts w:ascii="Tahoma" w:hAnsi="Tahoma" w:cs="Tahoma"/>
          <w:b/>
          <w:i/>
          <w:sz w:val="18"/>
          <w:szCs w:val="18"/>
          <w:u w:val="single"/>
        </w:rPr>
      </w:pPr>
    </w:p>
    <w:p w14:paraId="503B1AE5" w14:textId="76A3DB4B"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Wykonawca, którego oferta zostanie wybrana, zobowiązany będzie do podpisania umowy na warunkach określonych we wzorze umowy</w:t>
      </w:r>
      <w:r w:rsidRPr="004E67AD">
        <w:rPr>
          <w:rFonts w:ascii="Tahoma" w:hAnsi="Tahoma" w:cs="Tahoma"/>
          <w:bCs/>
        </w:rPr>
        <w:t>, który został dołączony do</w:t>
      </w:r>
      <w:r w:rsidRPr="004E67AD">
        <w:rPr>
          <w:rFonts w:ascii="Tahoma" w:hAnsi="Tahoma" w:cs="Tahoma"/>
        </w:rPr>
        <w:t xml:space="preserve"> niniejszej specyfikacji jako </w:t>
      </w:r>
      <w:r w:rsidRPr="004E67AD">
        <w:rPr>
          <w:rFonts w:ascii="Tahoma" w:hAnsi="Tahoma" w:cs="Tahoma"/>
          <w:b/>
        </w:rPr>
        <w:t xml:space="preserve">załącznik nr </w:t>
      </w:r>
      <w:bookmarkStart w:id="9" w:name="_Hlk502261478"/>
      <w:r w:rsidR="00410087">
        <w:rPr>
          <w:rFonts w:ascii="Tahoma" w:hAnsi="Tahoma" w:cs="Tahoma"/>
          <w:b/>
        </w:rPr>
        <w:t>4</w:t>
      </w:r>
      <w:r w:rsidRPr="004E67AD">
        <w:rPr>
          <w:rFonts w:ascii="Tahoma" w:hAnsi="Tahoma" w:cs="Tahoma"/>
          <w:b/>
        </w:rPr>
        <w:t xml:space="preserve"> </w:t>
      </w:r>
      <w:bookmarkEnd w:id="9"/>
      <w:r w:rsidRPr="004E67AD">
        <w:rPr>
          <w:rFonts w:ascii="Tahoma" w:hAnsi="Tahoma" w:cs="Tahoma"/>
          <w:b/>
        </w:rPr>
        <w:t>do Opisu przedmiotu zamówienia Dział II SIWZ.</w:t>
      </w:r>
    </w:p>
    <w:p w14:paraId="06839CBC"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02208E19"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35F81898"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09D44BF4"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307273C2" w14:textId="77777777" w:rsidR="00DD134F" w:rsidRPr="004E67AD" w:rsidRDefault="00DD134F" w:rsidP="00DD134F">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31CFA215" w14:textId="27A2786C"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410087">
        <w:rPr>
          <w:rFonts w:ascii="Tahoma" w:hAnsi="Tahoma" w:cs="Tahoma"/>
        </w:rPr>
        <w:t>3</w:t>
      </w:r>
      <w:r w:rsidRPr="007F2B2E">
        <w:rPr>
          <w:rFonts w:ascii="Tahoma" w:hAnsi="Tahoma" w:cs="Tahoma"/>
        </w:rPr>
        <w:t xml:space="preserve"> wzoru umowy, stanowiącego załącznik nr </w:t>
      </w:r>
      <w:r w:rsidR="00410087">
        <w:rPr>
          <w:rFonts w:ascii="Tahoma" w:hAnsi="Tahoma" w:cs="Tahoma"/>
        </w:rPr>
        <w:t>4</w:t>
      </w:r>
      <w:r w:rsidRPr="007F2B2E">
        <w:rPr>
          <w:rFonts w:ascii="Tahoma" w:hAnsi="Tahoma" w:cs="Tahoma"/>
        </w:rPr>
        <w:t xml:space="preserve"> do Opisu przedmiotu zamówienia Dział II SIWZ,</w:t>
      </w:r>
    </w:p>
    <w:p w14:paraId="0589D9D9" w14:textId="008AE2DC"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w:t>
      </w:r>
      <w:r w:rsidR="00100DE5">
        <w:rPr>
          <w:rFonts w:ascii="Tahoma" w:hAnsi="Tahoma" w:cs="Tahoma"/>
        </w:rPr>
        <w:t>4</w:t>
      </w:r>
      <w:r w:rsidRPr="007F2B2E">
        <w:rPr>
          <w:rFonts w:ascii="Tahoma" w:hAnsi="Tahoma" w:cs="Tahoma"/>
        </w:rPr>
        <w:t xml:space="preserve"> rozdziału XX niniejszej SIWZ,</w:t>
      </w:r>
    </w:p>
    <w:p w14:paraId="1477019F" w14:textId="580CA1C5" w:rsidR="00DD134F" w:rsidRPr="007F2B2E" w:rsidRDefault="00DD134F" w:rsidP="00DD134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Pr>
          <w:rFonts w:ascii="Tahoma" w:hAnsi="Tahoma" w:cs="Tahoma"/>
        </w:rPr>
        <w:t>6</w:t>
      </w:r>
      <w:r w:rsidRPr="007F2B2E">
        <w:rPr>
          <w:rFonts w:ascii="Tahoma" w:hAnsi="Tahoma" w:cs="Tahoma"/>
        </w:rPr>
        <w:t xml:space="preserve"> rozdz. III SIWZ), zatrudnionych na podstawie umowy o pracę,</w:t>
      </w:r>
      <w:r w:rsidRPr="007F2B2E">
        <w:t xml:space="preserve"> </w:t>
      </w:r>
      <w:r w:rsidRPr="007F2B2E">
        <w:rPr>
          <w:rFonts w:ascii="Tahoma" w:hAnsi="Tahoma" w:cs="Tahoma"/>
        </w:rPr>
        <w:t xml:space="preserve">sporządzoną zgodnie z § 4 ust. 3 wzoru umowy, stanowiącego załącznik nr </w:t>
      </w:r>
      <w:r w:rsidR="00410087">
        <w:rPr>
          <w:rFonts w:ascii="Tahoma" w:hAnsi="Tahoma" w:cs="Tahoma"/>
        </w:rPr>
        <w:t>4</w:t>
      </w:r>
      <w:r w:rsidRPr="007F2B2E">
        <w:rPr>
          <w:rFonts w:ascii="Tahoma" w:hAnsi="Tahoma" w:cs="Tahoma"/>
        </w:rPr>
        <w:t xml:space="preserve"> do Opisu przedmiotu zamówienia Dział II SIWZ.   </w:t>
      </w:r>
    </w:p>
    <w:p w14:paraId="3485F58C" w14:textId="6B2DBBBB" w:rsidR="00DD134F" w:rsidRPr="004E67AD" w:rsidRDefault="00DD134F" w:rsidP="00DD134F">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w:t>
      </w:r>
    </w:p>
    <w:p w14:paraId="1229CBF6" w14:textId="77777777" w:rsidR="00DD134F" w:rsidRPr="004E67AD" w:rsidRDefault="00DD134F" w:rsidP="00DD134F">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68825682" w14:textId="77777777" w:rsidR="00DD134F" w:rsidRPr="004E67AD" w:rsidRDefault="00DD134F" w:rsidP="00DD134F">
      <w:pPr>
        <w:pStyle w:val="Standard"/>
        <w:suppressAutoHyphens w:val="0"/>
        <w:jc w:val="both"/>
        <w:rPr>
          <w:rFonts w:ascii="Tahoma" w:hAnsi="Tahoma" w:cs="Tahoma"/>
        </w:rPr>
      </w:pPr>
    </w:p>
    <w:p w14:paraId="6B3DB7A1"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39BA85BD" w14:textId="77777777" w:rsidR="00DD134F" w:rsidRPr="004E67AD" w:rsidRDefault="00DD134F" w:rsidP="00DD134F">
      <w:pPr>
        <w:pStyle w:val="Standard"/>
        <w:rPr>
          <w:rFonts w:ascii="Tahoma" w:hAnsi="Tahoma" w:cs="Tahoma"/>
          <w:sz w:val="18"/>
          <w:szCs w:val="18"/>
        </w:rPr>
      </w:pPr>
    </w:p>
    <w:p w14:paraId="43A96D04" w14:textId="59453DBA" w:rsidR="00DD134F" w:rsidRPr="004E67AD" w:rsidRDefault="00DD134F" w:rsidP="00DD134F">
      <w:pPr>
        <w:pStyle w:val="Standard"/>
        <w:numPr>
          <w:ilvl w:val="0"/>
          <w:numId w:val="391"/>
        </w:numPr>
        <w:ind w:left="284" w:hanging="284"/>
        <w:jc w:val="both"/>
      </w:pPr>
      <w:r w:rsidRPr="004E67AD">
        <w:rPr>
          <w:rFonts w:ascii="Tahoma" w:hAnsi="Tahoma" w:cs="Tahoma"/>
        </w:rPr>
        <w:t xml:space="preserve">Zamawiający przewiduje możliwość zmian postanowień zawartej umowy (tzw. zmiany kontraktowe) w stosunku do treści oferty, na podstawie której dokonano wyboru wykonawcy, zgodnie z warunkami podanymi we wzorze umowy, stanowiącej załącznik nr </w:t>
      </w:r>
      <w:r w:rsidR="00410087">
        <w:rPr>
          <w:rFonts w:ascii="Tahoma" w:hAnsi="Tahoma" w:cs="Tahoma"/>
        </w:rPr>
        <w:t>4</w:t>
      </w:r>
      <w:r w:rsidRPr="004E67AD">
        <w:rPr>
          <w:rFonts w:ascii="Tahoma" w:hAnsi="Tahoma" w:cs="Tahoma"/>
        </w:rPr>
        <w:t xml:space="preserve"> do Działu II SIWZ.</w:t>
      </w:r>
    </w:p>
    <w:p w14:paraId="55C8059F" w14:textId="77777777" w:rsidR="00DD134F" w:rsidRPr="004E67AD" w:rsidRDefault="00DD134F" w:rsidP="00DD134F">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758C966D" w14:textId="77777777" w:rsidR="00DD134F" w:rsidRPr="004E67AD" w:rsidRDefault="00DD134F" w:rsidP="00DD134F">
      <w:pPr>
        <w:pStyle w:val="Standard"/>
        <w:ind w:left="284"/>
        <w:jc w:val="both"/>
        <w:rPr>
          <w:rFonts w:ascii="Tahoma" w:hAnsi="Tahoma" w:cs="Tahoma"/>
        </w:rPr>
      </w:pPr>
    </w:p>
    <w:p w14:paraId="2D73C27E"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4CF92F05" w14:textId="77777777" w:rsidR="00DD134F" w:rsidRPr="004E67AD" w:rsidRDefault="00DD134F" w:rsidP="00DD134F">
      <w:pPr>
        <w:pStyle w:val="Nagwek2"/>
        <w:ind w:left="180"/>
        <w:jc w:val="both"/>
        <w:rPr>
          <w:rFonts w:ascii="Tahoma" w:hAnsi="Tahoma" w:cs="Tahoma"/>
          <w:bCs w:val="0"/>
          <w:iCs w:val="0"/>
          <w:sz w:val="18"/>
          <w:szCs w:val="18"/>
          <w:u w:val="single"/>
        </w:rPr>
      </w:pPr>
    </w:p>
    <w:p w14:paraId="0E8DA517"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6B0327C3"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73195DD2"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2F313667" w14:textId="77777777" w:rsidR="00DD134F" w:rsidRPr="004E67AD" w:rsidRDefault="00DD134F" w:rsidP="00DD134F">
      <w:pPr>
        <w:pStyle w:val="Standard"/>
        <w:numPr>
          <w:ilvl w:val="0"/>
          <w:numId w:val="394"/>
        </w:numPr>
        <w:tabs>
          <w:tab w:val="left" w:pos="426"/>
        </w:tabs>
        <w:ind w:left="567" w:hanging="283"/>
        <w:jc w:val="both"/>
      </w:pPr>
      <w:r w:rsidRPr="004E67AD">
        <w:rPr>
          <w:rFonts w:ascii="Tahoma" w:hAnsi="Tahoma" w:cs="Tahoma"/>
        </w:rPr>
        <w:t>w pieniądzu,</w:t>
      </w:r>
    </w:p>
    <w:p w14:paraId="0E00E3AA" w14:textId="77777777" w:rsidR="00DD134F" w:rsidRPr="004E67AD" w:rsidRDefault="00DD134F" w:rsidP="00DD134F">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4E67AD" w:rsidRDefault="00DD134F" w:rsidP="00DD134F">
      <w:pPr>
        <w:pStyle w:val="Standard"/>
        <w:numPr>
          <w:ilvl w:val="0"/>
          <w:numId w:val="394"/>
        </w:numPr>
        <w:ind w:left="567" w:hanging="283"/>
        <w:jc w:val="both"/>
      </w:pPr>
      <w:r w:rsidRPr="004E67AD">
        <w:rPr>
          <w:rFonts w:ascii="Tahoma" w:hAnsi="Tahoma" w:cs="Tahoma"/>
        </w:rPr>
        <w:t>gwarancjach bankowych,</w:t>
      </w:r>
    </w:p>
    <w:p w14:paraId="264FFEF2" w14:textId="77777777" w:rsidR="00DD134F" w:rsidRPr="004E67AD" w:rsidRDefault="00DD134F" w:rsidP="00DD134F">
      <w:pPr>
        <w:pStyle w:val="Standard"/>
        <w:numPr>
          <w:ilvl w:val="0"/>
          <w:numId w:val="394"/>
        </w:numPr>
        <w:ind w:left="567" w:hanging="283"/>
        <w:jc w:val="both"/>
      </w:pPr>
      <w:r w:rsidRPr="004E67AD">
        <w:rPr>
          <w:rFonts w:ascii="Tahoma" w:hAnsi="Tahoma" w:cs="Tahoma"/>
        </w:rPr>
        <w:t>gwarancjach ubezpieczeniowych,</w:t>
      </w:r>
    </w:p>
    <w:p w14:paraId="65F44628" w14:textId="77777777" w:rsidR="00DD134F" w:rsidRPr="004E67AD" w:rsidRDefault="00DD134F" w:rsidP="00DD134F">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673447DE" w14:textId="77777777" w:rsidR="00DD134F" w:rsidRPr="004E67AD" w:rsidRDefault="00DD134F" w:rsidP="00DD134F">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5BB5F998" w14:textId="713B8152" w:rsidR="00DD134F" w:rsidRPr="004353DF" w:rsidRDefault="00DD134F" w:rsidP="00DD134F">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2F24C7" w:rsidRPr="002F24C7">
        <w:rPr>
          <w:rFonts w:ascii="Tahoma" w:hAnsi="Tahoma" w:cs="Tahoma"/>
          <w:b/>
        </w:rPr>
        <w:t xml:space="preserve">05 1560 1094 2125 2062 2525 0002 </w:t>
      </w:r>
      <w:r w:rsidRPr="004353DF">
        <w:rPr>
          <w:rFonts w:ascii="Tahoma" w:hAnsi="Tahoma" w:cs="Tahoma"/>
        </w:rPr>
        <w:t>z dopiskiem na blankiecie przelewu jakiego postępowania dotyczy.</w:t>
      </w:r>
    </w:p>
    <w:p w14:paraId="6F353646" w14:textId="77777777" w:rsidR="00DD134F" w:rsidRPr="004E67AD" w:rsidRDefault="00DD134F" w:rsidP="00DD134F">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67701782" w14:textId="77777777" w:rsidR="00DD134F" w:rsidRPr="004E67AD" w:rsidRDefault="00DD134F" w:rsidP="00DD134F">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67FE1915"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1A151A9D" w14:textId="77777777" w:rsidR="00DD134F" w:rsidRPr="004E67AD" w:rsidRDefault="00DD134F" w:rsidP="00DD134F">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36AAC6A9"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50942220"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Zabezpieczenie należytego wykonania umowy złożone w formie gwarancji lub poręczenia winno również zawierać zobowiązanie podmiotu udzielającego gwarancji lub poręczenia do wypłaty kwoty z 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5DEE1292" w14:textId="77777777" w:rsidR="00DD134F" w:rsidRPr="004E67AD" w:rsidRDefault="00DD134F" w:rsidP="00DD134F">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114B48ED"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1039766E"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078114A2" w14:textId="77777777" w:rsidR="00DD134F" w:rsidRPr="004E67AD" w:rsidRDefault="00DD134F" w:rsidP="00DD134F">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E0146F1"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120B7F51" w14:textId="77777777" w:rsidR="00DD134F" w:rsidRPr="004E67AD" w:rsidRDefault="00DD134F" w:rsidP="00DD134F">
      <w:pPr>
        <w:pStyle w:val="Standard"/>
        <w:ind w:left="284"/>
        <w:jc w:val="both"/>
      </w:pPr>
      <w:r w:rsidRPr="004E67AD">
        <w:rPr>
          <w:rFonts w:ascii="Tahoma" w:hAnsi="Tahoma" w:cs="Tahoma"/>
        </w:rPr>
        <w:t>- 70% wysokości zabezpieczenia zostanie zwrócone w terminie 30 dni od dnia wykonania zamówienia i uznania przez zamawiającego za należycie wykonane,</w:t>
      </w:r>
    </w:p>
    <w:p w14:paraId="5E201254" w14:textId="77777777" w:rsidR="00DD134F" w:rsidRPr="004E67AD" w:rsidRDefault="00DD134F" w:rsidP="00DD134F">
      <w:pPr>
        <w:pStyle w:val="Standard"/>
        <w:ind w:left="284"/>
        <w:jc w:val="both"/>
      </w:pPr>
      <w:r w:rsidRPr="004E67AD">
        <w:rPr>
          <w:rFonts w:ascii="Tahoma" w:hAnsi="Tahoma" w:cs="Tahoma"/>
        </w:rPr>
        <w:t>- 30% wysokości zabezpieczenia zostanie zwrócone nie później niż w 15 dniu po upływie okresu rękojmi za wady.</w:t>
      </w:r>
    </w:p>
    <w:p w14:paraId="0F6BFA6F" w14:textId="77777777" w:rsidR="00DD134F" w:rsidRPr="004E67AD" w:rsidRDefault="00DD134F" w:rsidP="00DD134F">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3C73269A" w14:textId="77777777" w:rsidR="00DD134F" w:rsidRDefault="00DD134F" w:rsidP="00DD134F">
      <w:pPr>
        <w:pStyle w:val="Standard"/>
        <w:tabs>
          <w:tab w:val="left" w:pos="3969"/>
        </w:tabs>
        <w:jc w:val="both"/>
        <w:rPr>
          <w:rFonts w:ascii="Tahoma" w:hAnsi="Tahoma" w:cs="Tahoma"/>
        </w:rPr>
      </w:pPr>
    </w:p>
    <w:p w14:paraId="289CB73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Pouczenie o środkach ochrony prawnej przysługujących wykonawcy w toku postępowania o</w:t>
      </w:r>
      <w:r>
        <w:rPr>
          <w:rFonts w:ascii="Tahoma" w:hAnsi="Tahoma" w:cs="Tahoma"/>
          <w:b/>
          <w:i/>
          <w:u w:val="single"/>
        </w:rPr>
        <w:t> </w:t>
      </w:r>
      <w:r w:rsidRPr="004E67AD">
        <w:rPr>
          <w:rFonts w:ascii="Tahoma" w:hAnsi="Tahoma" w:cs="Tahoma"/>
          <w:b/>
          <w:i/>
          <w:u w:val="single"/>
        </w:rPr>
        <w:t>udzielenie zamówienia.</w:t>
      </w:r>
    </w:p>
    <w:p w14:paraId="1F2D8795" w14:textId="77777777" w:rsidR="00DD134F" w:rsidRPr="004E67AD" w:rsidRDefault="00DD134F" w:rsidP="00DD134F">
      <w:pPr>
        <w:pStyle w:val="Standard"/>
        <w:ind w:left="120"/>
        <w:jc w:val="both"/>
        <w:rPr>
          <w:rFonts w:ascii="Tahoma" w:hAnsi="Tahoma" w:cs="Tahoma"/>
          <w:b/>
          <w:i/>
          <w:sz w:val="18"/>
          <w:szCs w:val="18"/>
          <w:u w:val="single"/>
        </w:rPr>
      </w:pPr>
    </w:p>
    <w:p w14:paraId="30B7275C"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7D6DD227"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9242B49"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7B9D78F1"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Środkami ochrony prawnej są:</w:t>
      </w:r>
    </w:p>
    <w:p w14:paraId="6335A544" w14:textId="77777777" w:rsidR="00DD134F" w:rsidRPr="004E67AD" w:rsidRDefault="00DD134F" w:rsidP="00DD134F">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1C121B50" w14:textId="77777777" w:rsidR="00DD134F" w:rsidRPr="004E67AD" w:rsidRDefault="00DD134F" w:rsidP="00DD134F">
      <w:pPr>
        <w:pStyle w:val="Standard"/>
        <w:ind w:left="720"/>
        <w:jc w:val="both"/>
      </w:pPr>
      <w:r w:rsidRPr="004E67AD">
        <w:rPr>
          <w:rFonts w:ascii="Tahoma" w:hAnsi="Tahoma" w:cs="Tahoma"/>
        </w:rPr>
        <w:t>2) odwołanie,</w:t>
      </w:r>
    </w:p>
    <w:p w14:paraId="7DAE9E55" w14:textId="77777777" w:rsidR="00DD134F" w:rsidRPr="004E67AD" w:rsidRDefault="00DD134F" w:rsidP="00DD134F">
      <w:pPr>
        <w:pStyle w:val="Standard"/>
        <w:ind w:left="720"/>
        <w:jc w:val="both"/>
      </w:pPr>
      <w:r w:rsidRPr="004E67AD">
        <w:rPr>
          <w:rFonts w:ascii="Tahoma" w:hAnsi="Tahoma" w:cs="Tahoma"/>
        </w:rPr>
        <w:t>3) skarga do sądu.</w:t>
      </w:r>
    </w:p>
    <w:p w14:paraId="2EFD0DA7"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D01935D"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07F2C82"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29DB22E9"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56D71A83"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1520FF14"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Pr>
          <w:rFonts w:ascii="Tahoma" w:hAnsi="Tahoma" w:cs="Tahoma"/>
        </w:rPr>
        <w:t> </w:t>
      </w:r>
      <w:r w:rsidRPr="004E67AD">
        <w:rPr>
          <w:rFonts w:ascii="Tahoma" w:hAnsi="Tahoma" w:cs="Tahoma"/>
        </w:rPr>
        <w:t>okolicznościach stanowiących podstawę jego wniesienia.</w:t>
      </w:r>
    </w:p>
    <w:p w14:paraId="2DE65837"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8D3076D"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2D0CB72" w14:textId="77777777" w:rsidR="00DD134F" w:rsidRPr="004E67AD" w:rsidRDefault="00DD134F" w:rsidP="00DD134F">
      <w:pPr>
        <w:pStyle w:val="Standard"/>
        <w:suppressAutoHyphens w:val="0"/>
        <w:jc w:val="both"/>
        <w:rPr>
          <w:rFonts w:ascii="Tahoma" w:hAnsi="Tahoma" w:cs="Tahoma"/>
        </w:rPr>
      </w:pPr>
    </w:p>
    <w:p w14:paraId="2F19AF2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076143BD" w14:textId="77777777" w:rsidR="00DD134F" w:rsidRPr="004E67AD" w:rsidRDefault="00DD134F" w:rsidP="00DD134F">
      <w:pPr>
        <w:pStyle w:val="Standard"/>
        <w:ind w:left="-60"/>
        <w:jc w:val="both"/>
        <w:rPr>
          <w:rFonts w:ascii="Tahoma" w:hAnsi="Tahoma" w:cs="Tahoma"/>
          <w:b/>
          <w:i/>
          <w:u w:val="single"/>
        </w:rPr>
      </w:pPr>
    </w:p>
    <w:p w14:paraId="39705199" w14:textId="77777777" w:rsidR="00DD134F" w:rsidRPr="004E67AD" w:rsidRDefault="00DD134F" w:rsidP="00DD134F">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24F72D4E" w14:textId="77777777" w:rsidR="00DD134F" w:rsidRPr="004E67AD" w:rsidRDefault="00DD134F" w:rsidP="00DD134F">
      <w:pPr>
        <w:pStyle w:val="Standard"/>
        <w:suppressAutoHyphens w:val="0"/>
        <w:jc w:val="both"/>
        <w:rPr>
          <w:rFonts w:ascii="Tahoma" w:hAnsi="Tahoma" w:cs="Tahoma"/>
        </w:rPr>
      </w:pPr>
    </w:p>
    <w:p w14:paraId="3991D13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2A13260F" w14:textId="77777777" w:rsidR="00DD134F" w:rsidRPr="004E67AD" w:rsidRDefault="00DD134F" w:rsidP="00DD134F">
      <w:pPr>
        <w:pStyle w:val="Standard"/>
        <w:ind w:left="-60"/>
        <w:jc w:val="both"/>
        <w:rPr>
          <w:rFonts w:ascii="Tahoma" w:hAnsi="Tahoma" w:cs="Tahoma"/>
          <w:b/>
          <w:i/>
        </w:rPr>
      </w:pPr>
    </w:p>
    <w:p w14:paraId="3BA7DE73" w14:textId="77777777" w:rsidR="00DD134F" w:rsidRPr="004E67AD" w:rsidRDefault="00DD134F" w:rsidP="00DD134F">
      <w:pPr>
        <w:pStyle w:val="Standard"/>
        <w:jc w:val="both"/>
        <w:rPr>
          <w:rFonts w:ascii="Tahoma" w:hAnsi="Tahoma" w:cs="Tahoma"/>
        </w:rPr>
      </w:pPr>
      <w:r w:rsidRPr="004E67AD">
        <w:rPr>
          <w:rFonts w:ascii="Tahoma" w:hAnsi="Tahoma" w:cs="Tahoma"/>
        </w:rPr>
        <w:t>Zamawiający nie dopuszcza możliwości składania ofert wariantowych.</w:t>
      </w:r>
    </w:p>
    <w:p w14:paraId="320DA2D1" w14:textId="77777777" w:rsidR="00DD134F" w:rsidRDefault="00DD134F" w:rsidP="00DD134F">
      <w:pPr>
        <w:pStyle w:val="Standard"/>
        <w:jc w:val="both"/>
        <w:rPr>
          <w:rFonts w:ascii="Tahoma" w:hAnsi="Tahoma" w:cs="Tahoma"/>
        </w:rPr>
      </w:pPr>
    </w:p>
    <w:p w14:paraId="502BF8E0"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częściowe.</w:t>
      </w:r>
    </w:p>
    <w:p w14:paraId="41F7981F" w14:textId="77777777" w:rsidR="00DD134F" w:rsidRPr="004E67AD" w:rsidRDefault="00DD134F" w:rsidP="00DD134F">
      <w:pPr>
        <w:widowControl/>
        <w:autoSpaceDE w:val="0"/>
        <w:jc w:val="both"/>
        <w:rPr>
          <w:rFonts w:ascii="Tahoma" w:eastAsia="Times New Roman" w:hAnsi="Tahoma" w:cs="Tahoma"/>
          <w:b/>
          <w:i/>
          <w:sz w:val="20"/>
          <w:szCs w:val="20"/>
          <w:u w:val="single"/>
          <w:lang w:bidi="ar-SA"/>
        </w:rPr>
      </w:pPr>
    </w:p>
    <w:p w14:paraId="5293A292" w14:textId="77777777" w:rsidR="00DD134F" w:rsidRPr="00736C1D" w:rsidRDefault="00DD134F" w:rsidP="00DD134F">
      <w:pPr>
        <w:pStyle w:val="Standard"/>
        <w:jc w:val="both"/>
      </w:pPr>
      <w:r w:rsidRPr="004E67AD">
        <w:rPr>
          <w:rFonts w:ascii="Tahoma" w:hAnsi="Tahoma" w:cs="Tahoma"/>
        </w:rPr>
        <w:t>Zamawiający nie dopuszcza możliwości składania ofert częściowych.</w:t>
      </w:r>
    </w:p>
    <w:p w14:paraId="2C2E1C0D" w14:textId="77777777" w:rsidR="00233E2D" w:rsidRPr="004E67AD" w:rsidRDefault="00233E2D" w:rsidP="00DD134F">
      <w:pPr>
        <w:pStyle w:val="Standard"/>
        <w:ind w:left="120"/>
        <w:jc w:val="both"/>
        <w:rPr>
          <w:rFonts w:ascii="Tahoma" w:hAnsi="Tahoma" w:cs="Tahoma"/>
          <w:b/>
          <w:i/>
          <w:u w:val="single"/>
        </w:rPr>
      </w:pPr>
    </w:p>
    <w:p w14:paraId="51062C3F"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Informacje dodatkowe.</w:t>
      </w:r>
    </w:p>
    <w:p w14:paraId="74DC478C" w14:textId="77777777" w:rsidR="00DD134F" w:rsidRPr="004E67AD" w:rsidRDefault="00DD134F" w:rsidP="00DD134F">
      <w:pPr>
        <w:pStyle w:val="Standard"/>
        <w:ind w:left="-60"/>
        <w:jc w:val="both"/>
        <w:rPr>
          <w:rFonts w:ascii="Tahoma" w:hAnsi="Tahoma" w:cs="Tahoma"/>
          <w:b/>
          <w:i/>
          <w:u w:val="single"/>
        </w:rPr>
      </w:pPr>
    </w:p>
    <w:p w14:paraId="41B1BDD2" w14:textId="77777777" w:rsidR="00DD134F" w:rsidRPr="004E67AD" w:rsidRDefault="00DD134F" w:rsidP="00DD134F">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4A083991" w14:textId="77777777" w:rsidR="007855DC" w:rsidRPr="004E67AD" w:rsidRDefault="007855DC" w:rsidP="00DD134F">
      <w:pPr>
        <w:pStyle w:val="NormalnyWeb"/>
        <w:spacing w:before="0" w:after="0"/>
        <w:jc w:val="both"/>
        <w:rPr>
          <w:rFonts w:ascii="Tahoma" w:hAnsi="Tahoma" w:cs="Tahoma"/>
          <w:color w:val="auto"/>
        </w:rPr>
      </w:pPr>
    </w:p>
    <w:p w14:paraId="040E8D8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Postanowienia końcowe.</w:t>
      </w:r>
    </w:p>
    <w:p w14:paraId="3D573760" w14:textId="77777777" w:rsidR="00DD134F" w:rsidRPr="004E67AD" w:rsidRDefault="00DD134F" w:rsidP="00DD134F">
      <w:pPr>
        <w:pStyle w:val="Standard"/>
        <w:ind w:left="-60"/>
        <w:jc w:val="both"/>
        <w:rPr>
          <w:rFonts w:ascii="Tahoma" w:hAnsi="Tahoma" w:cs="Tahoma"/>
          <w:b/>
          <w:i/>
          <w:u w:val="single"/>
        </w:rPr>
      </w:pPr>
    </w:p>
    <w:p w14:paraId="55F4297A" w14:textId="04269543" w:rsidR="00DD134F" w:rsidRPr="00AF64B6" w:rsidRDefault="00DD134F" w:rsidP="00DD134F">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Pr="004E67AD">
        <w:rPr>
          <w:rFonts w:ascii="Tahoma" w:hAnsi="Tahoma" w:cs="Tahoma"/>
          <w:bCs/>
        </w:rPr>
        <w:t>tekst jednolity: Dz. U. z 201</w:t>
      </w:r>
      <w:r>
        <w:rPr>
          <w:rFonts w:ascii="Tahoma" w:hAnsi="Tahoma" w:cs="Tahoma"/>
          <w:bCs/>
        </w:rPr>
        <w:t>9</w:t>
      </w:r>
      <w:r w:rsidRPr="004E67AD">
        <w:rPr>
          <w:rFonts w:ascii="Tahoma" w:hAnsi="Tahoma" w:cs="Tahoma"/>
          <w:bCs/>
        </w:rPr>
        <w:t xml:space="preserve"> r. poz.</w:t>
      </w:r>
      <w:r>
        <w:rPr>
          <w:rFonts w:ascii="Tahoma" w:hAnsi="Tahoma" w:cs="Tahoma"/>
          <w:bCs/>
        </w:rPr>
        <w:t xml:space="preserve"> 1843</w:t>
      </w:r>
      <w:r w:rsidR="00100DE5">
        <w:rPr>
          <w:rFonts w:ascii="Tahoma" w:hAnsi="Tahoma" w:cs="Tahoma"/>
          <w:bCs/>
        </w:rPr>
        <w:t xml:space="preserve"> ze </w:t>
      </w:r>
      <w:proofErr w:type="spellStart"/>
      <w:r w:rsidR="00100DE5">
        <w:rPr>
          <w:rFonts w:ascii="Tahoma" w:hAnsi="Tahoma" w:cs="Tahoma"/>
          <w:bCs/>
        </w:rPr>
        <w:t>zm</w:t>
      </w:r>
      <w:proofErr w:type="spellEnd"/>
      <w:r w:rsidRPr="004E67AD">
        <w:rPr>
          <w:rFonts w:ascii="Tahoma" w:hAnsi="Tahoma" w:cs="Tahoma"/>
          <w:bCs/>
        </w:rPr>
        <w:t>)</w:t>
      </w:r>
      <w:r w:rsidRPr="004E67AD">
        <w:rPr>
          <w:rFonts w:ascii="Tahoma" w:hAnsi="Tahoma" w:cs="Tahoma"/>
        </w:rPr>
        <w:t xml:space="preserve"> oraz przep</w:t>
      </w:r>
      <w:r>
        <w:rPr>
          <w:rFonts w:ascii="Tahoma" w:hAnsi="Tahoma" w:cs="Tahoma"/>
        </w:rPr>
        <w:t xml:space="preserve">isy ustawy - Kodeks cywilny.   </w:t>
      </w:r>
      <w:r w:rsidRPr="004E67AD">
        <w:rPr>
          <w:rFonts w:ascii="Tahoma" w:hAnsi="Tahoma" w:cs="Tahoma"/>
        </w:rPr>
        <w:t xml:space="preserve">         </w:t>
      </w:r>
    </w:p>
    <w:p w14:paraId="12E811BA" w14:textId="77777777" w:rsidR="00DD134F" w:rsidRDefault="00DD134F" w:rsidP="00DD134F">
      <w:pPr>
        <w:pStyle w:val="Standard"/>
        <w:jc w:val="both"/>
        <w:rPr>
          <w:rFonts w:ascii="Tahoma" w:hAnsi="Tahoma" w:cs="Tahoma"/>
        </w:rPr>
      </w:pPr>
    </w:p>
    <w:p w14:paraId="6BFCCF54" w14:textId="77777777" w:rsidR="00DD134F" w:rsidRDefault="00DD134F" w:rsidP="00DD134F">
      <w:pPr>
        <w:pStyle w:val="Standard"/>
        <w:jc w:val="both"/>
        <w:rPr>
          <w:rFonts w:ascii="Tahoma" w:hAnsi="Tahoma" w:cs="Tahoma"/>
        </w:rPr>
      </w:pPr>
      <w:r w:rsidRPr="004E67AD">
        <w:rPr>
          <w:rFonts w:ascii="Tahoma" w:hAnsi="Tahoma" w:cs="Tahoma"/>
        </w:rPr>
        <w:t>Podpisy Komisji Przetargowej:</w:t>
      </w:r>
    </w:p>
    <w:p w14:paraId="5CAAC3A6" w14:textId="77777777" w:rsidR="00DD134F" w:rsidRPr="004E67AD" w:rsidRDefault="00DD134F" w:rsidP="00DD134F">
      <w:pPr>
        <w:pStyle w:val="Standard"/>
        <w:jc w:val="both"/>
        <w:rPr>
          <w:rFonts w:ascii="Tahoma" w:hAnsi="Tahoma" w:cs="Tahoma"/>
        </w:rPr>
      </w:pPr>
    </w:p>
    <w:p w14:paraId="23FB314D" w14:textId="48101F4B" w:rsidR="001D3A99" w:rsidRPr="004E67AD" w:rsidRDefault="001D3A99" w:rsidP="001D3A99">
      <w:pPr>
        <w:pStyle w:val="Standard"/>
        <w:numPr>
          <w:ilvl w:val="0"/>
          <w:numId w:val="398"/>
        </w:numPr>
        <w:tabs>
          <w:tab w:val="left" w:pos="426"/>
          <w:tab w:val="left" w:pos="2835"/>
          <w:tab w:val="left" w:pos="5670"/>
          <w:tab w:val="left" w:pos="6211"/>
          <w:tab w:val="left" w:pos="10932"/>
        </w:tabs>
        <w:spacing w:line="360" w:lineRule="auto"/>
        <w:ind w:left="284" w:hanging="284"/>
        <w:rPr>
          <w:rFonts w:ascii="Tahoma" w:hAnsi="Tahoma" w:cs="Tahoma"/>
        </w:rPr>
      </w:pPr>
      <w:r w:rsidRPr="004E67AD">
        <w:rPr>
          <w:rFonts w:ascii="Tahoma" w:hAnsi="Tahoma" w:cs="Tahoma"/>
        </w:rPr>
        <w:t xml:space="preserve">Przewodnicząca Komisji </w:t>
      </w:r>
      <w:r w:rsidRPr="004E67AD">
        <w:rPr>
          <w:rFonts w:ascii="Tahoma" w:hAnsi="Tahoma" w:cs="Tahoma"/>
        </w:rPr>
        <w:tab/>
        <w:t xml:space="preserve">- Katarzyna </w:t>
      </w:r>
      <w:proofErr w:type="spellStart"/>
      <w:r w:rsidRPr="004E67AD">
        <w:rPr>
          <w:rFonts w:ascii="Tahoma" w:hAnsi="Tahoma" w:cs="Tahoma"/>
        </w:rPr>
        <w:t>Lerch</w:t>
      </w:r>
      <w:proofErr w:type="spellEnd"/>
      <w:r>
        <w:rPr>
          <w:rFonts w:ascii="Tahoma" w:hAnsi="Tahoma" w:cs="Tahoma"/>
        </w:rPr>
        <w:tab/>
      </w:r>
    </w:p>
    <w:p w14:paraId="769F126D" w14:textId="2D8D5FA2" w:rsidR="001D3A99" w:rsidRPr="004E67AD" w:rsidRDefault="001D3A99" w:rsidP="001D3A99">
      <w:pPr>
        <w:pStyle w:val="Standard"/>
        <w:numPr>
          <w:ilvl w:val="0"/>
          <w:numId w:val="398"/>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Sekretarz Komisji</w:t>
      </w:r>
      <w:r w:rsidRPr="004E67AD">
        <w:rPr>
          <w:rFonts w:ascii="Tahoma" w:hAnsi="Tahoma" w:cs="Tahoma"/>
        </w:rPr>
        <w:tab/>
        <w:t xml:space="preserve">- Justyna Wuwer </w:t>
      </w:r>
      <w:r w:rsidRPr="004E67AD">
        <w:rPr>
          <w:rFonts w:ascii="Tahoma" w:hAnsi="Tahoma" w:cs="Tahoma"/>
        </w:rPr>
        <w:tab/>
      </w:r>
    </w:p>
    <w:p w14:paraId="4F92D1AD" w14:textId="239A8619" w:rsidR="001D3A99" w:rsidRPr="004E67AD" w:rsidRDefault="001D3A99" w:rsidP="001D3A99">
      <w:pPr>
        <w:pStyle w:val="Standard"/>
        <w:numPr>
          <w:ilvl w:val="0"/>
          <w:numId w:val="398"/>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Sylwia Markowska</w:t>
      </w:r>
      <w:r w:rsidRPr="004E67AD">
        <w:rPr>
          <w:rFonts w:ascii="Tahoma" w:hAnsi="Tahoma" w:cs="Tahoma"/>
        </w:rPr>
        <w:tab/>
      </w:r>
    </w:p>
    <w:p w14:paraId="4E82B5A2" w14:textId="7A17220E" w:rsidR="001D3A99" w:rsidRPr="004E67AD" w:rsidRDefault="001D3A99" w:rsidP="001D3A99">
      <w:pPr>
        <w:pStyle w:val="Standard"/>
        <w:numPr>
          <w:ilvl w:val="0"/>
          <w:numId w:val="398"/>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Andrzej Mielańczyk</w:t>
      </w:r>
      <w:r w:rsidRPr="004E67AD">
        <w:rPr>
          <w:rFonts w:ascii="Tahoma" w:hAnsi="Tahoma" w:cs="Tahoma"/>
        </w:rPr>
        <w:tab/>
      </w:r>
    </w:p>
    <w:p w14:paraId="077EF540" w14:textId="64825D08" w:rsidR="001D3A99" w:rsidRPr="004E67AD" w:rsidRDefault="001D3A99" w:rsidP="001D3A99">
      <w:pPr>
        <w:pStyle w:val="Standard"/>
        <w:numPr>
          <w:ilvl w:val="0"/>
          <w:numId w:val="398"/>
        </w:numPr>
        <w:tabs>
          <w:tab w:val="left" w:pos="426"/>
          <w:tab w:val="left" w:pos="2835"/>
          <w:tab w:val="left" w:pos="5670"/>
          <w:tab w:val="left" w:pos="10932"/>
        </w:tabs>
        <w:spacing w:line="360" w:lineRule="auto"/>
        <w:ind w:left="284" w:hanging="284"/>
        <w:rPr>
          <w:rFonts w:ascii="Tahoma" w:hAnsi="Tahoma" w:cs="Tahoma"/>
        </w:rPr>
      </w:pPr>
      <w:r w:rsidRPr="004E67AD">
        <w:rPr>
          <w:rFonts w:ascii="Tahoma" w:hAnsi="Tahoma" w:cs="Tahoma"/>
        </w:rPr>
        <w:t>Członek Komisji</w:t>
      </w:r>
      <w:r w:rsidRPr="004E67AD">
        <w:rPr>
          <w:rFonts w:ascii="Tahoma" w:hAnsi="Tahoma" w:cs="Tahoma"/>
        </w:rPr>
        <w:tab/>
        <w:t>- Rafał Zięba</w:t>
      </w:r>
      <w:r w:rsidRPr="004E67AD">
        <w:rPr>
          <w:rFonts w:ascii="Tahoma" w:hAnsi="Tahoma" w:cs="Tahoma"/>
        </w:rPr>
        <w:tab/>
      </w:r>
    </w:p>
    <w:p w14:paraId="2C935338" w14:textId="7837F61C" w:rsidR="001D3A99" w:rsidRPr="004E67AD" w:rsidRDefault="001D3A99" w:rsidP="00812C21">
      <w:pPr>
        <w:pStyle w:val="Standard"/>
        <w:numPr>
          <w:ilvl w:val="0"/>
          <w:numId w:val="398"/>
        </w:numPr>
        <w:tabs>
          <w:tab w:val="left" w:pos="426"/>
          <w:tab w:val="left" w:pos="2835"/>
          <w:tab w:val="left" w:pos="5670"/>
          <w:tab w:val="left" w:pos="10932"/>
        </w:tabs>
        <w:ind w:left="284" w:hanging="284"/>
        <w:rPr>
          <w:rFonts w:ascii="Tahoma" w:hAnsi="Tahoma" w:cs="Tahoma"/>
        </w:rPr>
      </w:pPr>
      <w:r w:rsidRPr="004E67AD">
        <w:rPr>
          <w:rFonts w:ascii="Tahoma" w:hAnsi="Tahoma" w:cs="Tahoma"/>
        </w:rPr>
        <w:t>Członek Komisji</w:t>
      </w:r>
      <w:r w:rsidRPr="004E67AD">
        <w:rPr>
          <w:rFonts w:ascii="Tahoma" w:hAnsi="Tahoma" w:cs="Tahoma"/>
        </w:rPr>
        <w:tab/>
        <w:t>- Danuta Jordan</w:t>
      </w:r>
      <w:r w:rsidRPr="004E67AD">
        <w:rPr>
          <w:rFonts w:ascii="Tahoma" w:hAnsi="Tahoma" w:cs="Tahoma"/>
        </w:rPr>
        <w:tab/>
      </w:r>
    </w:p>
    <w:p w14:paraId="1743E9AA" w14:textId="77777777" w:rsidR="008C36C5" w:rsidRPr="00E430FB" w:rsidRDefault="008C36C5" w:rsidP="00812C21">
      <w:pPr>
        <w:pStyle w:val="Standard"/>
        <w:tabs>
          <w:tab w:val="left" w:pos="426"/>
          <w:tab w:val="left" w:pos="2835"/>
          <w:tab w:val="left" w:pos="5670"/>
          <w:tab w:val="left" w:pos="10932"/>
        </w:tabs>
        <w:ind w:left="284"/>
        <w:rPr>
          <w:rFonts w:ascii="Tahoma" w:hAnsi="Tahoma" w:cs="Tahoma"/>
        </w:rPr>
      </w:pPr>
    </w:p>
    <w:p w14:paraId="62C2DA42" w14:textId="4841EBD2" w:rsidR="00DD134F" w:rsidRDefault="00DD134F" w:rsidP="00812C21">
      <w:pPr>
        <w:pStyle w:val="Standard"/>
        <w:tabs>
          <w:tab w:val="left" w:pos="2977"/>
          <w:tab w:val="left" w:pos="5040"/>
        </w:tabs>
        <w:rPr>
          <w:rFonts w:ascii="Tahoma" w:hAnsi="Tahoma" w:cs="Tahoma"/>
        </w:rPr>
      </w:pPr>
      <w:r w:rsidRPr="004E67AD">
        <w:rPr>
          <w:rFonts w:ascii="Tahoma" w:hAnsi="Tahoma" w:cs="Tahoma"/>
        </w:rPr>
        <w:t>Wodzisław Śląski dn.</w:t>
      </w:r>
      <w:r w:rsidR="00F67055">
        <w:rPr>
          <w:rFonts w:ascii="Tahoma" w:hAnsi="Tahoma" w:cs="Tahoma"/>
        </w:rPr>
        <w:t xml:space="preserve"> 13</w:t>
      </w:r>
      <w:r w:rsidR="00100DE5">
        <w:rPr>
          <w:rFonts w:ascii="Tahoma" w:hAnsi="Tahoma" w:cs="Tahoma"/>
        </w:rPr>
        <w:t xml:space="preserve"> </w:t>
      </w:r>
      <w:r w:rsidR="002F24C7">
        <w:rPr>
          <w:rFonts w:ascii="Tahoma" w:hAnsi="Tahoma" w:cs="Tahoma"/>
        </w:rPr>
        <w:t>lipca</w:t>
      </w:r>
      <w:r>
        <w:rPr>
          <w:rFonts w:ascii="Tahoma" w:hAnsi="Tahoma" w:cs="Tahoma"/>
        </w:rPr>
        <w:t xml:space="preserve"> </w:t>
      </w:r>
      <w:r w:rsidRPr="004E67AD">
        <w:rPr>
          <w:rFonts w:ascii="Tahoma" w:hAnsi="Tahoma" w:cs="Tahoma"/>
        </w:rPr>
        <w:t>20</w:t>
      </w:r>
      <w:r w:rsidR="00985A21">
        <w:rPr>
          <w:rFonts w:ascii="Tahoma" w:hAnsi="Tahoma" w:cs="Tahoma"/>
        </w:rPr>
        <w:t>20</w:t>
      </w:r>
      <w:r w:rsidRPr="004E67AD">
        <w:rPr>
          <w:rFonts w:ascii="Tahoma" w:hAnsi="Tahoma" w:cs="Tahoma"/>
        </w:rPr>
        <w:t xml:space="preserve"> r.</w:t>
      </w:r>
      <w:r w:rsidRPr="004E67AD">
        <w:rPr>
          <w:rFonts w:ascii="Tahoma" w:hAnsi="Tahoma" w:cs="Tahoma"/>
        </w:rPr>
        <w:tab/>
      </w:r>
    </w:p>
    <w:p w14:paraId="5EA853E1" w14:textId="67BEFE7D" w:rsidR="00DD134F" w:rsidRPr="00812C21" w:rsidRDefault="00812C21" w:rsidP="00812C21">
      <w:pPr>
        <w:pStyle w:val="Standard"/>
        <w:tabs>
          <w:tab w:val="left" w:pos="2977"/>
          <w:tab w:val="left" w:pos="5670"/>
        </w:tabs>
        <w:rPr>
          <w:rFonts w:ascii="Tahoma" w:hAnsi="Tahoma" w:cs="Tahoma"/>
          <w:b/>
          <w:spacing w:val="42"/>
        </w:rPr>
      </w:pPr>
      <w:r>
        <w:rPr>
          <w:rFonts w:ascii="Tahoma" w:hAnsi="Tahoma" w:cs="Tahoma"/>
          <w:b/>
          <w:spacing w:val="42"/>
        </w:rPr>
        <w:tab/>
      </w:r>
      <w:r>
        <w:rPr>
          <w:rFonts w:ascii="Tahoma" w:hAnsi="Tahoma" w:cs="Tahoma"/>
          <w:b/>
          <w:spacing w:val="42"/>
        </w:rPr>
        <w:tab/>
      </w:r>
      <w:bookmarkStart w:id="10" w:name="_GoBack"/>
      <w:bookmarkEnd w:id="10"/>
      <w:r w:rsidR="00DD134F" w:rsidRPr="00812C21">
        <w:rPr>
          <w:rFonts w:ascii="Tahoma" w:hAnsi="Tahoma" w:cs="Tahoma"/>
          <w:b/>
          <w:spacing w:val="42"/>
        </w:rPr>
        <w:t>ZATWIERDZAM:</w:t>
      </w:r>
    </w:p>
    <w:p w14:paraId="29381971" w14:textId="77777777" w:rsidR="00812C21" w:rsidRPr="004E67AD" w:rsidRDefault="00812C21" w:rsidP="00812C21">
      <w:pPr>
        <w:pStyle w:val="Standard"/>
        <w:tabs>
          <w:tab w:val="left" w:pos="2977"/>
          <w:tab w:val="left" w:pos="5040"/>
        </w:tabs>
        <w:jc w:val="both"/>
        <w:rPr>
          <w:rFonts w:ascii="Tahoma" w:hAnsi="Tahoma" w:cs="Tahoma"/>
        </w:rPr>
      </w:pPr>
      <w:r w:rsidRPr="00812C21">
        <w:rPr>
          <w:rFonts w:ascii="Tahoma" w:hAnsi="Tahoma" w:cs="Tahoma"/>
          <w:b/>
          <w:spacing w:val="42"/>
        </w:rPr>
        <w:tab/>
        <w:t xml:space="preserve">     </w:t>
      </w:r>
    </w:p>
    <w:p w14:paraId="6834BEB8" w14:textId="380C1801" w:rsidR="00812C21" w:rsidRPr="00F34067" w:rsidRDefault="00812C21" w:rsidP="00812C21">
      <w:pPr>
        <w:ind w:left="4395"/>
        <w:jc w:val="center"/>
        <w:rPr>
          <w:rFonts w:ascii="Tahoma" w:eastAsia="Times New Roman" w:hAnsi="Tahoma" w:cs="Tahoma"/>
          <w:b/>
          <w:bCs/>
          <w:kern w:val="0"/>
          <w:sz w:val="20"/>
          <w:szCs w:val="20"/>
          <w:lang w:eastAsia="pl-PL" w:bidi="ar-SA"/>
        </w:rPr>
      </w:pPr>
      <w:r w:rsidRPr="00F34067">
        <w:rPr>
          <w:rFonts w:ascii="Tahoma" w:hAnsi="Tahoma" w:cs="Tahoma"/>
          <w:b/>
          <w:bCs/>
          <w:sz w:val="20"/>
          <w:szCs w:val="20"/>
        </w:rPr>
        <w:t>Wicedyrektor</w:t>
      </w:r>
    </w:p>
    <w:p w14:paraId="4A857B4D" w14:textId="4301B342" w:rsidR="00812C21" w:rsidRPr="00F34067" w:rsidRDefault="00812C21" w:rsidP="00812C21">
      <w:pPr>
        <w:ind w:left="4395"/>
        <w:jc w:val="center"/>
        <w:rPr>
          <w:rFonts w:ascii="Tahoma" w:hAnsi="Tahoma" w:cs="Tahoma"/>
          <w:b/>
          <w:bCs/>
          <w:sz w:val="20"/>
          <w:szCs w:val="20"/>
        </w:rPr>
      </w:pPr>
      <w:r w:rsidRPr="00F34067">
        <w:rPr>
          <w:rFonts w:ascii="Tahoma" w:hAnsi="Tahoma" w:cs="Tahoma"/>
          <w:b/>
          <w:bCs/>
          <w:sz w:val="20"/>
          <w:szCs w:val="20"/>
        </w:rPr>
        <w:t>Zespołu Placówek</w:t>
      </w:r>
    </w:p>
    <w:p w14:paraId="7DD8065F" w14:textId="3346BD19" w:rsidR="00812C21" w:rsidRPr="00F34067" w:rsidRDefault="00812C21" w:rsidP="00812C21">
      <w:pPr>
        <w:ind w:left="4395"/>
        <w:jc w:val="center"/>
        <w:rPr>
          <w:rFonts w:ascii="Tahoma" w:hAnsi="Tahoma" w:cs="Tahoma"/>
          <w:b/>
          <w:bCs/>
          <w:sz w:val="20"/>
          <w:szCs w:val="20"/>
        </w:rPr>
      </w:pPr>
      <w:proofErr w:type="spellStart"/>
      <w:r w:rsidRPr="00F34067">
        <w:rPr>
          <w:rFonts w:ascii="Tahoma" w:hAnsi="Tahoma" w:cs="Tahoma"/>
          <w:b/>
          <w:bCs/>
          <w:sz w:val="20"/>
          <w:szCs w:val="20"/>
        </w:rPr>
        <w:t>Szkolno</w:t>
      </w:r>
      <w:proofErr w:type="spellEnd"/>
      <w:r w:rsidRPr="00F34067">
        <w:rPr>
          <w:rFonts w:ascii="Tahoma" w:hAnsi="Tahoma" w:cs="Tahoma"/>
          <w:b/>
          <w:bCs/>
          <w:sz w:val="20"/>
          <w:szCs w:val="20"/>
        </w:rPr>
        <w:t xml:space="preserve"> – Wychowawczo – Rewalidacyjnych</w:t>
      </w:r>
    </w:p>
    <w:p w14:paraId="63795CB3" w14:textId="3BD144EB" w:rsidR="00812C21" w:rsidRPr="00F34067" w:rsidRDefault="00812C21" w:rsidP="00812C21">
      <w:pPr>
        <w:spacing w:line="360" w:lineRule="auto"/>
        <w:ind w:left="4395"/>
        <w:jc w:val="center"/>
        <w:rPr>
          <w:rFonts w:ascii="Tahoma" w:hAnsi="Tahoma" w:cs="Tahoma"/>
          <w:b/>
          <w:bCs/>
          <w:sz w:val="20"/>
          <w:szCs w:val="20"/>
        </w:rPr>
      </w:pPr>
      <w:r w:rsidRPr="00F34067">
        <w:rPr>
          <w:rFonts w:ascii="Tahoma" w:hAnsi="Tahoma" w:cs="Tahoma"/>
          <w:b/>
          <w:bCs/>
          <w:sz w:val="20"/>
          <w:szCs w:val="20"/>
        </w:rPr>
        <w:t>w Wodzisławiu Śl.</w:t>
      </w:r>
    </w:p>
    <w:p w14:paraId="4A5F65C8" w14:textId="664DC73B" w:rsidR="002F24C7" w:rsidRDefault="00812C21" w:rsidP="00812C21">
      <w:pPr>
        <w:pStyle w:val="Standard"/>
        <w:tabs>
          <w:tab w:val="left" w:pos="2977"/>
          <w:tab w:val="left" w:pos="5670"/>
        </w:tabs>
        <w:ind w:left="4395"/>
        <w:jc w:val="center"/>
        <w:rPr>
          <w:rFonts w:ascii="Tahoma" w:hAnsi="Tahoma" w:cs="Tahoma"/>
          <w:b/>
          <w:spacing w:val="42"/>
        </w:rPr>
      </w:pPr>
      <w:r w:rsidRPr="00F34067">
        <w:rPr>
          <w:rFonts w:ascii="Tahoma" w:hAnsi="Tahoma" w:cs="Tahoma"/>
          <w:b/>
          <w:bCs/>
        </w:rPr>
        <w:t>mgr Józef Pierzga</w:t>
      </w:r>
    </w:p>
    <w:p w14:paraId="2B151845" w14:textId="7E0E67EC" w:rsidR="00AD70DD" w:rsidRPr="004E67AD" w:rsidRDefault="00360EC5" w:rsidP="00812C21">
      <w:pPr>
        <w:widowControl/>
        <w:suppressAutoHyphens w:val="0"/>
        <w:autoSpaceDN/>
        <w:spacing w:after="200" w:line="276" w:lineRule="auto"/>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br w:type="page"/>
      </w:r>
      <w:r w:rsidR="00AD70DD" w:rsidRPr="004E67AD">
        <w:rPr>
          <w:rFonts w:ascii="Tahoma" w:eastAsia="Times New Roman" w:hAnsi="Tahoma" w:cs="Tahoma"/>
          <w:b/>
          <w:i/>
          <w:kern w:val="0"/>
          <w:sz w:val="20"/>
          <w:szCs w:val="20"/>
          <w:lang w:eastAsia="pl-PL" w:bidi="ar-SA"/>
        </w:rPr>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6D8A5736" w14:textId="77777777" w:rsidR="008C36C5" w:rsidRPr="004E67AD" w:rsidRDefault="008C36C5" w:rsidP="008C36C5">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6F40A6AE" w14:textId="77777777" w:rsidR="008C36C5" w:rsidRPr="004E67AD" w:rsidRDefault="008C36C5" w:rsidP="008C36C5">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1E4748FD" w14:textId="77777777" w:rsidR="008C36C5" w:rsidRPr="004E67AD" w:rsidRDefault="008C36C5" w:rsidP="008C36C5">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77874072" w14:textId="77777777" w:rsidR="005F39FD" w:rsidRPr="004E67AD" w:rsidRDefault="005F39FD" w:rsidP="005F39FD">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1AC03F84" w14:textId="77777777" w:rsidR="005F39FD" w:rsidRPr="004E67AD" w:rsidRDefault="005F39FD" w:rsidP="005F39FD">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44-300 Wodzisław Śląski</w:t>
      </w:r>
    </w:p>
    <w:p w14:paraId="5C516638" w14:textId="77777777" w:rsidR="005F39FD" w:rsidRPr="004E67AD" w:rsidRDefault="005F39FD" w:rsidP="005F39FD">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9CB662F" w14:textId="77777777" w:rsidR="005F39FD" w:rsidRPr="004E67AD" w:rsidRDefault="005F39FD" w:rsidP="005F39FD">
      <w:pPr>
        <w:widowControl/>
        <w:suppressAutoHyphens w:val="0"/>
        <w:autoSpaceDN/>
        <w:ind w:left="708" w:firstLine="708"/>
        <w:jc w:val="right"/>
        <w:textAlignment w:val="auto"/>
        <w:rPr>
          <w:rFonts w:ascii="Tahoma" w:eastAsia="Calibri" w:hAnsi="Tahoma" w:cs="Tahoma"/>
          <w:b/>
          <w:i/>
          <w:kern w:val="0"/>
          <w:sz w:val="20"/>
          <w:szCs w:val="20"/>
          <w:lang w:eastAsia="en-US" w:bidi="ar-SA"/>
        </w:rPr>
      </w:pPr>
    </w:p>
    <w:p w14:paraId="4B1BEBDF" w14:textId="1A3925E3" w:rsidR="005F39FD" w:rsidRPr="004E67AD" w:rsidRDefault="005F39FD" w:rsidP="005F39FD">
      <w:pPr>
        <w:widowControl/>
        <w:suppressAutoHyphens w:val="0"/>
        <w:autoSpaceDN/>
        <w:ind w:left="708" w:firstLine="708"/>
        <w:jc w:val="right"/>
        <w:textAlignment w:val="auto"/>
        <w:rPr>
          <w:rFonts w:ascii="Tahoma" w:eastAsia="Calibri" w:hAnsi="Tahoma" w:cs="Tahoma"/>
          <w:b/>
          <w:i/>
          <w:kern w:val="0"/>
          <w:sz w:val="20"/>
          <w:szCs w:val="20"/>
          <w:lang w:eastAsia="en-US" w:bidi="ar-SA"/>
        </w:rPr>
      </w:pPr>
      <w:r w:rsidRPr="004E67AD">
        <w:rPr>
          <w:rFonts w:ascii="Tahoma" w:eastAsia="Calibri" w:hAnsi="Tahoma" w:cs="Tahoma"/>
          <w:b/>
          <w:i/>
          <w:kern w:val="0"/>
          <w:sz w:val="20"/>
          <w:szCs w:val="20"/>
          <w:lang w:eastAsia="en-US" w:bidi="ar-SA"/>
        </w:rPr>
        <w:t xml:space="preserve">Do wszystkich Wykonawców nr post.: </w:t>
      </w:r>
      <w:r w:rsidR="00841D0B" w:rsidRPr="00841D0B">
        <w:rPr>
          <w:rFonts w:ascii="Tahoma" w:hAnsi="Tahoma" w:cs="Tahoma"/>
          <w:b/>
          <w:i/>
          <w:sz w:val="20"/>
          <w:szCs w:val="20"/>
        </w:rPr>
        <w:t>ZPSWR.26.1.2020</w:t>
      </w:r>
    </w:p>
    <w:p w14:paraId="093498D7" w14:textId="77777777" w:rsidR="005F39FD" w:rsidRPr="004E67AD" w:rsidRDefault="005F39FD" w:rsidP="005F39FD">
      <w:pPr>
        <w:widowControl/>
        <w:suppressAutoHyphens w:val="0"/>
        <w:autoSpaceDN/>
        <w:jc w:val="both"/>
        <w:textAlignment w:val="auto"/>
        <w:rPr>
          <w:rFonts w:ascii="Tahoma" w:eastAsia="Calibri" w:hAnsi="Tahoma" w:cs="Tahoma"/>
          <w:kern w:val="0"/>
          <w:sz w:val="20"/>
          <w:szCs w:val="20"/>
          <w:lang w:eastAsia="en-US" w:bidi="ar-SA"/>
        </w:rPr>
      </w:pPr>
    </w:p>
    <w:p w14:paraId="41D826E1" w14:textId="41F4523F" w:rsidR="005F39FD" w:rsidRPr="004E67AD" w:rsidRDefault="005F39FD" w:rsidP="005F39FD">
      <w:pPr>
        <w:widowControl/>
        <w:tabs>
          <w:tab w:val="left" w:pos="0"/>
          <w:tab w:val="left" w:pos="1260"/>
        </w:tabs>
        <w:suppressAutoHyphens w:val="0"/>
        <w:autoSpaceDE w:val="0"/>
        <w:autoSpaceDN/>
        <w:jc w:val="both"/>
        <w:textAlignment w:val="auto"/>
        <w:rPr>
          <w:rFonts w:ascii="Tahoma" w:eastAsia="Calibri" w:hAnsi="Tahoma" w:cs="Tahoma"/>
          <w:b/>
          <w:bCs/>
          <w:kern w:val="0"/>
          <w:sz w:val="20"/>
          <w:szCs w:val="20"/>
          <w:lang w:eastAsia="en-US" w:bidi="ar-SA"/>
        </w:rPr>
      </w:pPr>
      <w:r w:rsidRPr="004E67AD">
        <w:rPr>
          <w:rFonts w:ascii="Tahoma" w:eastAsia="Calibri" w:hAnsi="Tahoma" w:cs="Tahoma"/>
          <w:kern w:val="0"/>
          <w:sz w:val="20"/>
          <w:szCs w:val="20"/>
          <w:lang w:eastAsia="en-US" w:bidi="ar-SA"/>
        </w:rPr>
        <w:t xml:space="preserve">Dot.: postępowania o udzielenie zamówienia publicznego nr </w:t>
      </w:r>
      <w:r w:rsidR="00841D0B" w:rsidRPr="00841D0B">
        <w:rPr>
          <w:rFonts w:ascii="Tahoma" w:eastAsia="Times New Roman" w:hAnsi="Tahoma" w:cs="Tahoma"/>
          <w:i/>
          <w:kern w:val="0"/>
          <w:sz w:val="20"/>
          <w:szCs w:val="20"/>
          <w:lang w:eastAsia="pl-PL" w:bidi="ar-SA"/>
        </w:rPr>
        <w:t>ZPSWR.26.1.2020</w:t>
      </w:r>
      <w:r w:rsidR="00841D0B">
        <w:rPr>
          <w:rFonts w:ascii="Tahoma" w:eastAsia="Times New Roman" w:hAnsi="Tahoma" w:cs="Tahoma"/>
          <w:i/>
          <w:kern w:val="0"/>
          <w:sz w:val="20"/>
          <w:szCs w:val="20"/>
          <w:lang w:eastAsia="pl-PL" w:bidi="ar-SA"/>
        </w:rPr>
        <w:t xml:space="preserve"> </w:t>
      </w:r>
      <w:r w:rsidRPr="004E67AD">
        <w:rPr>
          <w:rFonts w:ascii="Tahoma" w:eastAsia="Calibri" w:hAnsi="Tahoma" w:cs="Tahoma"/>
          <w:kern w:val="0"/>
          <w:sz w:val="20"/>
          <w:szCs w:val="20"/>
          <w:lang w:eastAsia="en-US" w:bidi="ar-SA"/>
        </w:rPr>
        <w:t xml:space="preserve">prowadzonego </w:t>
      </w:r>
      <w:r w:rsidRPr="004E67AD">
        <w:rPr>
          <w:rFonts w:ascii="Tahoma" w:eastAsia="Calibri" w:hAnsi="Tahoma" w:cs="Tahoma"/>
          <w:kern w:val="0"/>
          <w:sz w:val="20"/>
          <w:szCs w:val="20"/>
          <w:lang w:eastAsia="en-US" w:bidi="ar-SA"/>
        </w:rPr>
        <w:br/>
        <w:t xml:space="preserve">w trybie przetargu nieograniczonego pn.: </w:t>
      </w:r>
      <w:bookmarkStart w:id="11" w:name="_Hlk515437373"/>
      <w:r w:rsidRPr="004E67AD">
        <w:rPr>
          <w:rFonts w:ascii="Tahoma" w:eastAsia="Times New Roman" w:hAnsi="Tahoma" w:cs="Tahoma"/>
          <w:b/>
          <w:i/>
          <w:sz w:val="20"/>
          <w:szCs w:val="20"/>
          <w:lang w:bidi="ar-SA"/>
        </w:rPr>
        <w:t>„</w:t>
      </w:r>
      <w:r w:rsidRPr="004E67AD">
        <w:rPr>
          <w:rFonts w:ascii="Tahoma" w:hAnsi="Tahoma" w:cs="Tahoma"/>
          <w:b/>
          <w:i/>
          <w:sz w:val="20"/>
          <w:szCs w:val="20"/>
        </w:rPr>
        <w:t>Budowa zatoki postojowej wzdłuż drogi pożarowej na długości budynku szkoły wraz z przebudową oświetlenia przy Zespole Placówek Szkolno-Wychowawczo-Rewalidacyjnych w Wodzisławiu Śląskim”</w:t>
      </w:r>
    </w:p>
    <w:bookmarkEnd w:id="11"/>
    <w:p w14:paraId="3FFD3C3A" w14:textId="1FC04173" w:rsidR="008C36C5" w:rsidRPr="003240BD" w:rsidRDefault="008C36C5" w:rsidP="008C36C5">
      <w:pPr>
        <w:tabs>
          <w:tab w:val="left" w:pos="0"/>
          <w:tab w:val="left" w:pos="1260"/>
        </w:tabs>
        <w:autoSpaceDE w:val="0"/>
        <w:jc w:val="both"/>
        <w:rPr>
          <w:rFonts w:ascii="Tahoma" w:hAnsi="Tahoma" w:cs="Tahoma"/>
          <w:b/>
          <w:bCs/>
          <w:sz w:val="20"/>
          <w:szCs w:val="20"/>
          <w:lang w:eastAsia="en-US"/>
        </w:rPr>
      </w:pPr>
    </w:p>
    <w:p w14:paraId="70FC4C31" w14:textId="77777777" w:rsidR="008C36C5" w:rsidRPr="003240BD" w:rsidRDefault="008C36C5" w:rsidP="00DA6425">
      <w:pPr>
        <w:jc w:val="both"/>
        <w:rPr>
          <w:rFonts w:ascii="Tahoma" w:hAnsi="Tahoma" w:cs="Tahoma"/>
          <w:sz w:val="20"/>
          <w:szCs w:val="20"/>
          <w:lang w:eastAsia="pl-PL"/>
        </w:rPr>
      </w:pPr>
    </w:p>
    <w:p w14:paraId="1A03ECD0" w14:textId="77777777" w:rsidR="008C36C5" w:rsidRPr="003240BD" w:rsidRDefault="008C36C5" w:rsidP="008C36C5">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14:paraId="23A0A887" w14:textId="77777777" w:rsidR="008C36C5" w:rsidRPr="003240BD" w:rsidRDefault="008C36C5" w:rsidP="008C36C5">
      <w:pPr>
        <w:ind w:firstLine="567"/>
        <w:jc w:val="both"/>
        <w:rPr>
          <w:rFonts w:ascii="Tahoma" w:hAnsi="Tahoma" w:cs="Tahoma"/>
          <w:sz w:val="20"/>
          <w:szCs w:val="20"/>
        </w:rPr>
      </w:pPr>
    </w:p>
    <w:p w14:paraId="656E0906" w14:textId="77777777" w:rsidR="008C36C5" w:rsidRPr="007C7BAF" w:rsidRDefault="008C36C5" w:rsidP="008C36C5">
      <w:pPr>
        <w:suppressAutoHyphens w:val="0"/>
        <w:ind w:firstLine="567"/>
        <w:jc w:val="both"/>
        <w:rPr>
          <w:rFonts w:ascii="Tahoma" w:hAnsi="Tahoma" w:cs="Tahoma"/>
          <w:sz w:val="20"/>
          <w:szCs w:val="20"/>
        </w:rPr>
      </w:pPr>
      <w:r w:rsidRPr="007C7BAF">
        <w:rPr>
          <w:rFonts w:ascii="Tahoma" w:hAnsi="Tahoma" w:cs="Tahoma"/>
          <w:sz w:val="20"/>
          <w:szCs w:val="20"/>
        </w:rPr>
        <w:t xml:space="preserve">Zgodnie z art. 13 ust. 1 i 2 </w:t>
      </w:r>
      <w:r w:rsidRPr="007C7BAF">
        <w:rPr>
          <w:rFonts w:ascii="Tahoma" w:eastAsia="Calibri"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7BAF">
        <w:rPr>
          <w:rFonts w:ascii="Tahoma" w:hAnsi="Tahoma" w:cs="Tahoma"/>
          <w:sz w:val="20"/>
          <w:szCs w:val="20"/>
        </w:rPr>
        <w:t xml:space="preserve">dalej „RODO”, informuję, że: </w:t>
      </w:r>
    </w:p>
    <w:p w14:paraId="495D1E0B" w14:textId="5156E2C9" w:rsidR="008C36C5" w:rsidRPr="007C7BAF" w:rsidRDefault="008C36C5" w:rsidP="006F4A04">
      <w:pPr>
        <w:widowControl/>
        <w:numPr>
          <w:ilvl w:val="0"/>
          <w:numId w:val="462"/>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administratorem Pani/Pana danych osobowych jest</w:t>
      </w:r>
      <w:r w:rsidRPr="007C7BAF">
        <w:rPr>
          <w:rFonts w:ascii="Tahoma" w:eastAsia="Calibri" w:hAnsi="Tahoma" w:cs="Tahoma"/>
          <w:sz w:val="20"/>
          <w:szCs w:val="20"/>
          <w:lang w:eastAsia="en-US"/>
        </w:rPr>
        <w:t xml:space="preserve"> </w:t>
      </w:r>
      <w:r w:rsidRPr="00100DE5">
        <w:rPr>
          <w:rFonts w:ascii="Tahoma" w:eastAsia="Calibri" w:hAnsi="Tahoma" w:cs="Tahoma"/>
          <w:b/>
          <w:bCs/>
          <w:sz w:val="20"/>
          <w:szCs w:val="20"/>
          <w:lang w:eastAsia="en-US"/>
        </w:rPr>
        <w:t>Dyrektor</w:t>
      </w:r>
      <w:r w:rsidRPr="007C7BAF">
        <w:rPr>
          <w:rFonts w:ascii="Tahoma" w:eastAsia="Calibri" w:hAnsi="Tahoma" w:cs="Tahoma"/>
          <w:sz w:val="20"/>
          <w:szCs w:val="20"/>
          <w:lang w:eastAsia="en-US"/>
        </w:rPr>
        <w:t xml:space="preserve"> </w:t>
      </w:r>
      <w:r w:rsidRPr="007C7BAF">
        <w:rPr>
          <w:rFonts w:ascii="Tahoma" w:eastAsia="Calibri" w:hAnsi="Tahoma" w:cs="Tahoma"/>
          <w:b/>
          <w:sz w:val="20"/>
          <w:szCs w:val="20"/>
          <w:lang w:eastAsia="en-US"/>
        </w:rPr>
        <w:t xml:space="preserve">Zespołu </w:t>
      </w:r>
      <w:r w:rsidR="005F39FD" w:rsidRPr="005F39FD">
        <w:rPr>
          <w:rFonts w:ascii="Tahoma" w:eastAsia="Calibri" w:hAnsi="Tahoma" w:cs="Tahoma"/>
          <w:b/>
          <w:sz w:val="20"/>
          <w:szCs w:val="20"/>
          <w:lang w:eastAsia="en-US"/>
        </w:rPr>
        <w:t xml:space="preserve">Placówek Szkolno-Wychowawczo-Rewalidacyjnych </w:t>
      </w:r>
      <w:r w:rsidRPr="007C7BAF">
        <w:rPr>
          <w:rFonts w:ascii="Tahoma" w:eastAsia="Calibri" w:hAnsi="Tahoma" w:cs="Tahoma"/>
          <w:b/>
          <w:sz w:val="20"/>
          <w:szCs w:val="20"/>
          <w:lang w:eastAsia="en-US"/>
        </w:rPr>
        <w:t>w</w:t>
      </w:r>
      <w:r>
        <w:rPr>
          <w:rFonts w:ascii="Tahoma" w:eastAsia="Calibri" w:hAnsi="Tahoma" w:cs="Tahoma"/>
          <w:b/>
          <w:sz w:val="20"/>
          <w:szCs w:val="20"/>
          <w:lang w:eastAsia="en-US"/>
        </w:rPr>
        <w:t> </w:t>
      </w:r>
      <w:r w:rsidRPr="007C7BAF">
        <w:rPr>
          <w:rFonts w:ascii="Tahoma" w:eastAsia="Calibri" w:hAnsi="Tahoma" w:cs="Tahoma"/>
          <w:b/>
          <w:sz w:val="20"/>
          <w:szCs w:val="20"/>
          <w:lang w:eastAsia="en-US"/>
        </w:rPr>
        <w:t>Wodzisławiu Śląskim</w:t>
      </w:r>
      <w:r w:rsidRPr="007C7BAF">
        <w:rPr>
          <w:rFonts w:ascii="Tahoma" w:eastAsia="Calibri" w:hAnsi="Tahoma" w:cs="Tahoma"/>
          <w:sz w:val="20"/>
          <w:szCs w:val="20"/>
          <w:lang w:eastAsia="en-US"/>
        </w:rPr>
        <w:t>;</w:t>
      </w:r>
    </w:p>
    <w:p w14:paraId="1456774C" w14:textId="77777777" w:rsidR="008C36C5" w:rsidRPr="00184906" w:rsidRDefault="008C36C5" w:rsidP="006F4A04">
      <w:pPr>
        <w:widowControl/>
        <w:numPr>
          <w:ilvl w:val="0"/>
          <w:numId w:val="462"/>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 wyznaczył Inspektora Ochrony Danych, z którym może się Pani/Pan skontaktować w sprawach związanych z ochroną danych osobowyc</w:t>
      </w:r>
      <w:r w:rsidRPr="00184906">
        <w:rPr>
          <w:rFonts w:ascii="Tahoma" w:hAnsi="Tahoma" w:cs="Tahoma"/>
          <w:sz w:val="20"/>
          <w:szCs w:val="20"/>
        </w:rPr>
        <w:t>h w następujący sposób:</w:t>
      </w:r>
    </w:p>
    <w:p w14:paraId="542B5648" w14:textId="77F95AEA" w:rsidR="008C36C5" w:rsidRPr="00184906" w:rsidRDefault="008C36C5" w:rsidP="008C36C5">
      <w:pPr>
        <w:suppressAutoHyphens w:val="0"/>
        <w:ind w:left="426"/>
        <w:contextualSpacing/>
        <w:jc w:val="both"/>
        <w:rPr>
          <w:rFonts w:ascii="Tahoma" w:hAnsi="Tahoma" w:cs="Tahoma"/>
          <w:sz w:val="20"/>
          <w:szCs w:val="20"/>
        </w:rPr>
      </w:pPr>
      <w:r w:rsidRPr="00184906">
        <w:rPr>
          <w:rFonts w:ascii="Tahoma" w:hAnsi="Tahoma" w:cs="Tahoma"/>
          <w:sz w:val="20"/>
          <w:szCs w:val="20"/>
        </w:rPr>
        <w:t xml:space="preserve">- pod adresem poczty elektronicznej: </w:t>
      </w:r>
      <w:hyperlink r:id="rId12" w:history="1">
        <w:r w:rsidR="00184906" w:rsidRPr="00184906">
          <w:rPr>
            <w:rFonts w:ascii="Tahoma" w:hAnsi="Tahoma" w:cs="Tahoma"/>
            <w:color w:val="0000FF"/>
            <w:sz w:val="20"/>
            <w:szCs w:val="20"/>
            <w:u w:val="single"/>
          </w:rPr>
          <w:t>szkola@zpswr.wodzislaw.pl</w:t>
        </w:r>
      </w:hyperlink>
    </w:p>
    <w:p w14:paraId="1D99E06D" w14:textId="77777777" w:rsidR="008C36C5" w:rsidRPr="007C7BAF" w:rsidRDefault="008C36C5" w:rsidP="008C36C5">
      <w:pPr>
        <w:suppressAutoHyphens w:val="0"/>
        <w:ind w:left="426"/>
        <w:contextualSpacing/>
        <w:jc w:val="both"/>
        <w:rPr>
          <w:rFonts w:ascii="Tahoma" w:hAnsi="Tahoma" w:cs="Tahoma"/>
          <w:sz w:val="20"/>
          <w:szCs w:val="20"/>
        </w:rPr>
      </w:pPr>
      <w:r w:rsidRPr="007C7BAF">
        <w:rPr>
          <w:rFonts w:ascii="Tahoma" w:hAnsi="Tahoma" w:cs="Tahoma"/>
          <w:sz w:val="20"/>
          <w:szCs w:val="20"/>
        </w:rPr>
        <w:t>- pisemnie na adres siedziby administratora;</w:t>
      </w:r>
    </w:p>
    <w:p w14:paraId="1E05E22B" w14:textId="57B05422" w:rsidR="00997F98" w:rsidRPr="0016231A" w:rsidRDefault="008C36C5" w:rsidP="006F4A04">
      <w:pPr>
        <w:widowControl/>
        <w:numPr>
          <w:ilvl w:val="0"/>
          <w:numId w:val="462"/>
        </w:numPr>
        <w:suppressAutoHyphens w:val="0"/>
        <w:autoSpaceDN/>
        <w:ind w:left="284" w:hanging="284"/>
        <w:contextualSpacing/>
        <w:jc w:val="both"/>
        <w:textAlignment w:val="auto"/>
        <w:rPr>
          <w:rFonts w:ascii="Tahoma" w:hAnsi="Tahoma" w:cs="Tahoma"/>
          <w:b/>
          <w:bCs/>
          <w:sz w:val="20"/>
          <w:szCs w:val="20"/>
        </w:rPr>
      </w:pPr>
      <w:r w:rsidRPr="007C7BAF">
        <w:rPr>
          <w:rFonts w:ascii="Tahoma" w:hAnsi="Tahoma" w:cs="Tahoma"/>
          <w:sz w:val="20"/>
          <w:szCs w:val="20"/>
        </w:rPr>
        <w:t>Pani/Pana dane osobowe przetwarzane będą na podstawie art. 6 ust. 1 lit. c</w:t>
      </w:r>
      <w:r w:rsidRPr="007C7BAF">
        <w:rPr>
          <w:rFonts w:ascii="Tahoma" w:hAnsi="Tahoma" w:cs="Tahoma"/>
          <w:i/>
          <w:sz w:val="20"/>
          <w:szCs w:val="20"/>
        </w:rPr>
        <w:t xml:space="preserve"> </w:t>
      </w:r>
      <w:r w:rsidRPr="007C7BAF">
        <w:rPr>
          <w:rFonts w:ascii="Tahoma" w:hAnsi="Tahoma" w:cs="Tahoma"/>
          <w:sz w:val="20"/>
          <w:szCs w:val="20"/>
        </w:rPr>
        <w:t xml:space="preserve">RODO w celu </w:t>
      </w:r>
      <w:r w:rsidRPr="007C7BAF">
        <w:rPr>
          <w:rFonts w:ascii="Tahoma" w:eastAsia="Calibri" w:hAnsi="Tahoma" w:cs="Tahoma"/>
          <w:sz w:val="20"/>
          <w:szCs w:val="20"/>
          <w:lang w:eastAsia="en-US"/>
        </w:rPr>
        <w:t>związanym z postępowaniem o udzielenie zamówienia publicznego</w:t>
      </w:r>
      <w:r w:rsidRPr="0016231A">
        <w:rPr>
          <w:rFonts w:ascii="Tahoma" w:eastAsia="Calibri" w:hAnsi="Tahoma" w:cs="Tahoma"/>
          <w:sz w:val="20"/>
          <w:szCs w:val="20"/>
          <w:lang w:eastAsia="en-US"/>
        </w:rPr>
        <w:t xml:space="preserve"> </w:t>
      </w:r>
      <w:r w:rsidR="00DA6425" w:rsidRPr="0016231A">
        <w:rPr>
          <w:rFonts w:ascii="Tahoma" w:hAnsi="Tahoma" w:cs="Tahoma"/>
          <w:b/>
          <w:bCs/>
          <w:sz w:val="20"/>
          <w:szCs w:val="20"/>
        </w:rPr>
        <w:t>„</w:t>
      </w:r>
      <w:r w:rsidR="005F39FD" w:rsidRPr="005F39FD">
        <w:rPr>
          <w:rFonts w:ascii="Tahoma" w:hAnsi="Tahoma" w:cs="Tahoma"/>
          <w:b/>
          <w:bCs/>
          <w:sz w:val="20"/>
          <w:szCs w:val="20"/>
        </w:rPr>
        <w:t>Budowa zatoki postojowej wzdłuż drogi pożarowej na długości budynku szkoły wraz z przebudową oświetlenia przy Zespole Placówek Szkolno-Wychowawczo-Rewalidacyjnych w Wodzisławiu Śląskim</w:t>
      </w:r>
      <w:r w:rsidR="00DA6425" w:rsidRPr="0016231A">
        <w:rPr>
          <w:rFonts w:ascii="Tahoma" w:hAnsi="Tahoma" w:cs="Tahoma"/>
          <w:b/>
          <w:bCs/>
          <w:sz w:val="20"/>
          <w:szCs w:val="20"/>
        </w:rPr>
        <w:t>”</w:t>
      </w:r>
    </w:p>
    <w:p w14:paraId="33436807" w14:textId="429CD0B1" w:rsidR="008C36C5" w:rsidRPr="0016231A" w:rsidRDefault="008C36C5" w:rsidP="006F4A04">
      <w:pPr>
        <w:widowControl/>
        <w:numPr>
          <w:ilvl w:val="0"/>
          <w:numId w:val="462"/>
        </w:numPr>
        <w:suppressAutoHyphens w:val="0"/>
        <w:autoSpaceDN/>
        <w:ind w:left="284" w:hanging="284"/>
        <w:contextualSpacing/>
        <w:jc w:val="both"/>
        <w:textAlignment w:val="auto"/>
        <w:rPr>
          <w:rFonts w:ascii="Tahoma" w:hAnsi="Tahoma" w:cs="Tahoma"/>
          <w:b/>
          <w:sz w:val="20"/>
          <w:szCs w:val="20"/>
        </w:rPr>
      </w:pPr>
      <w:r w:rsidRPr="0016231A">
        <w:rPr>
          <w:rFonts w:ascii="Tahoma" w:eastAsia="Calibri" w:hAnsi="Tahoma" w:cs="Tahoma"/>
          <w:sz w:val="20"/>
          <w:szCs w:val="20"/>
          <w:lang w:eastAsia="en-US"/>
        </w:rPr>
        <w:t>w trybie przetargu nieograniczonego pod nr </w:t>
      </w:r>
      <w:r w:rsidR="00841D0B" w:rsidRPr="00841D0B">
        <w:rPr>
          <w:rFonts w:ascii="Tahoma" w:eastAsia="Calibri" w:hAnsi="Tahoma" w:cs="Tahoma"/>
          <w:b/>
          <w:sz w:val="20"/>
          <w:szCs w:val="20"/>
          <w:lang w:eastAsia="en-US"/>
        </w:rPr>
        <w:t>ZPSWR.26.1.2020</w:t>
      </w:r>
      <w:r w:rsidRPr="0016231A">
        <w:rPr>
          <w:rFonts w:ascii="Tahoma" w:eastAsia="Calibri" w:hAnsi="Tahoma" w:cs="Tahoma"/>
          <w:sz w:val="20"/>
          <w:szCs w:val="20"/>
          <w:lang w:eastAsia="en-US"/>
        </w:rPr>
        <w:t>;</w:t>
      </w:r>
    </w:p>
    <w:p w14:paraId="3BFA9163" w14:textId="3AA6E6DC" w:rsidR="008C36C5" w:rsidRPr="007C7BAF" w:rsidRDefault="008C36C5" w:rsidP="006F4A04">
      <w:pPr>
        <w:widowControl/>
        <w:numPr>
          <w:ilvl w:val="0"/>
          <w:numId w:val="462"/>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(Dz. U. z 201</w:t>
      </w:r>
      <w:r w:rsidR="005F39FD">
        <w:rPr>
          <w:rFonts w:ascii="Tahoma" w:hAnsi="Tahoma" w:cs="Tahoma"/>
          <w:sz w:val="20"/>
          <w:szCs w:val="20"/>
        </w:rPr>
        <w:t>9</w:t>
      </w:r>
      <w:r w:rsidRPr="007C7BAF">
        <w:rPr>
          <w:rFonts w:ascii="Tahoma" w:hAnsi="Tahoma" w:cs="Tahoma"/>
          <w:sz w:val="20"/>
          <w:szCs w:val="20"/>
        </w:rPr>
        <w:t xml:space="preserve"> r. poz. 1</w:t>
      </w:r>
      <w:r w:rsidR="005F39FD">
        <w:rPr>
          <w:rFonts w:ascii="Tahoma" w:hAnsi="Tahoma" w:cs="Tahoma"/>
          <w:sz w:val="20"/>
          <w:szCs w:val="20"/>
        </w:rPr>
        <w:t>843</w:t>
      </w:r>
      <w:r w:rsidRPr="007C7BAF">
        <w:rPr>
          <w:rFonts w:ascii="Tahoma" w:hAnsi="Tahoma" w:cs="Tahoma"/>
          <w:sz w:val="20"/>
          <w:szCs w:val="20"/>
        </w:rPr>
        <w:t xml:space="preserve"> ze zm.), dalej „ustawa </w:t>
      </w:r>
      <w:proofErr w:type="spellStart"/>
      <w:r w:rsidRPr="007C7BAF">
        <w:rPr>
          <w:rFonts w:ascii="Tahoma" w:hAnsi="Tahoma" w:cs="Tahoma"/>
          <w:sz w:val="20"/>
          <w:szCs w:val="20"/>
        </w:rPr>
        <w:t>Pzp</w:t>
      </w:r>
      <w:proofErr w:type="spellEnd"/>
      <w:r w:rsidRPr="007C7BAF">
        <w:rPr>
          <w:rFonts w:ascii="Tahoma" w:hAnsi="Tahoma" w:cs="Tahoma"/>
          <w:sz w:val="20"/>
          <w:szCs w:val="20"/>
        </w:rPr>
        <w:t>”;</w:t>
      </w:r>
    </w:p>
    <w:p w14:paraId="16A84953" w14:textId="77777777" w:rsidR="008C36C5" w:rsidRPr="007C7BAF" w:rsidRDefault="008C36C5" w:rsidP="006F4A04">
      <w:pPr>
        <w:widowControl/>
        <w:numPr>
          <w:ilvl w:val="0"/>
          <w:numId w:val="462"/>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Pr>
          <w:rFonts w:ascii="Tahoma" w:hAnsi="Tahoma" w:cs="Tahoma"/>
          <w:sz w:val="20"/>
          <w:szCs w:val="20"/>
        </w:rPr>
        <w:t> </w:t>
      </w:r>
      <w:r w:rsidRPr="007C7BAF">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5111BE22" w14:textId="77777777" w:rsidR="008C36C5" w:rsidRPr="007C7BAF" w:rsidRDefault="008C36C5" w:rsidP="006F4A04">
      <w:pPr>
        <w:widowControl/>
        <w:numPr>
          <w:ilvl w:val="0"/>
          <w:numId w:val="462"/>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Pani/Pana dane osobowe będą przechowywane, zgodnie z art. 97 ust. 1 ustawy </w:t>
      </w:r>
      <w:proofErr w:type="spellStart"/>
      <w:r w:rsidRPr="007C7BAF">
        <w:rPr>
          <w:rFonts w:ascii="Tahoma" w:hAnsi="Tahoma" w:cs="Tahoma"/>
          <w:sz w:val="20"/>
          <w:szCs w:val="20"/>
        </w:rPr>
        <w:t>Pzp</w:t>
      </w:r>
      <w:proofErr w:type="spellEnd"/>
      <w:r w:rsidRPr="007C7BAF">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30B7F50B" w14:textId="77777777" w:rsidR="008C36C5" w:rsidRPr="007C7BAF" w:rsidRDefault="008C36C5" w:rsidP="006F4A04">
      <w:pPr>
        <w:widowControl/>
        <w:numPr>
          <w:ilvl w:val="0"/>
          <w:numId w:val="462"/>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7C7BAF">
        <w:rPr>
          <w:rFonts w:ascii="Tahoma" w:hAnsi="Tahoma" w:cs="Tahoma"/>
          <w:sz w:val="20"/>
          <w:szCs w:val="20"/>
        </w:rPr>
        <w:t>Pzp</w:t>
      </w:r>
      <w:proofErr w:type="spellEnd"/>
      <w:r w:rsidRPr="007C7BAF">
        <w:rPr>
          <w:rFonts w:ascii="Tahoma" w:hAnsi="Tahoma" w:cs="Tahoma"/>
          <w:sz w:val="20"/>
          <w:szCs w:val="20"/>
        </w:rPr>
        <w:t>, w</w:t>
      </w:r>
      <w:r>
        <w:rPr>
          <w:rFonts w:ascii="Tahoma" w:hAnsi="Tahoma" w:cs="Tahoma"/>
          <w:sz w:val="20"/>
          <w:szCs w:val="20"/>
        </w:rPr>
        <w:t> </w:t>
      </w:r>
      <w:r w:rsidRPr="007C7BAF">
        <w:rPr>
          <w:rFonts w:ascii="Tahoma" w:hAnsi="Tahoma" w:cs="Tahoma"/>
          <w:sz w:val="20"/>
          <w:szCs w:val="20"/>
        </w:rPr>
        <w:t xml:space="preserve">szczególności art. 24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w:t>
      </w:r>
    </w:p>
    <w:p w14:paraId="1C4086E8" w14:textId="77777777" w:rsidR="008C36C5" w:rsidRPr="007C7BAF" w:rsidRDefault="008C36C5" w:rsidP="006F4A04">
      <w:pPr>
        <w:widowControl/>
        <w:numPr>
          <w:ilvl w:val="0"/>
          <w:numId w:val="462"/>
        </w:numPr>
        <w:suppressAutoHyphens w:val="0"/>
        <w:autoSpaceDN/>
        <w:ind w:left="284" w:hanging="284"/>
        <w:contextualSpacing/>
        <w:jc w:val="both"/>
        <w:textAlignment w:val="auto"/>
        <w:rPr>
          <w:rFonts w:ascii="Tahoma" w:eastAsia="Calibri" w:hAnsi="Tahoma" w:cs="Tahoma"/>
          <w:sz w:val="20"/>
          <w:szCs w:val="20"/>
          <w:lang w:eastAsia="en-US"/>
        </w:rPr>
      </w:pPr>
      <w:r w:rsidRPr="007C7BAF">
        <w:rPr>
          <w:rFonts w:ascii="Tahoma" w:hAnsi="Tahoma" w:cs="Tahoma"/>
          <w:sz w:val="20"/>
          <w:szCs w:val="20"/>
        </w:rPr>
        <w:t>w odniesieniu do Pani/Pana danych osobowych decyzje nie będą podejmowane w sposób zautomatyzowany, stosowanie do art. 22 RODO;</w:t>
      </w:r>
    </w:p>
    <w:p w14:paraId="728438F0" w14:textId="77777777" w:rsidR="008C36C5" w:rsidRPr="007C7BAF" w:rsidRDefault="008C36C5" w:rsidP="006F4A04">
      <w:pPr>
        <w:widowControl/>
        <w:numPr>
          <w:ilvl w:val="0"/>
          <w:numId w:val="462"/>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posiada Pani/Pan:</w:t>
      </w:r>
    </w:p>
    <w:p w14:paraId="5589340A" w14:textId="77777777" w:rsidR="008C36C5" w:rsidRPr="007C7BAF" w:rsidRDefault="008C36C5" w:rsidP="006F4A04">
      <w:pPr>
        <w:widowControl/>
        <w:numPr>
          <w:ilvl w:val="0"/>
          <w:numId w:val="463"/>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15 RODO prawo dostępu do danych osobowych Pani/Pana dotyczących*;</w:t>
      </w:r>
    </w:p>
    <w:p w14:paraId="0B9E505B" w14:textId="77777777" w:rsidR="008C36C5" w:rsidRPr="007C7BAF" w:rsidRDefault="008C36C5" w:rsidP="006F4A04">
      <w:pPr>
        <w:widowControl/>
        <w:numPr>
          <w:ilvl w:val="0"/>
          <w:numId w:val="463"/>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16 RODO prawo do sprostowania Pani/Pana danych osobowych **;</w:t>
      </w:r>
    </w:p>
    <w:p w14:paraId="537D7C0A" w14:textId="77777777" w:rsidR="008C36C5" w:rsidRPr="007C7BAF" w:rsidRDefault="008C36C5" w:rsidP="006F4A04">
      <w:pPr>
        <w:widowControl/>
        <w:numPr>
          <w:ilvl w:val="0"/>
          <w:numId w:val="463"/>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100C6254" w14:textId="77777777" w:rsidR="008C36C5" w:rsidRPr="007C7BAF" w:rsidRDefault="008C36C5" w:rsidP="006F4A04">
      <w:pPr>
        <w:widowControl/>
        <w:numPr>
          <w:ilvl w:val="0"/>
          <w:numId w:val="463"/>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prawo do wniesienia skargi do Prezesa Urzędu Ochrony Danych Osobowych, gdy uzna Pani/Pan, że przetwarzanie danych osobowych Pani/Pana dotyczących narusza przepisy RODO;</w:t>
      </w:r>
    </w:p>
    <w:p w14:paraId="4624EA0F" w14:textId="77777777" w:rsidR="008C36C5" w:rsidRPr="007C7BAF" w:rsidRDefault="008C36C5" w:rsidP="006F4A04">
      <w:pPr>
        <w:widowControl/>
        <w:numPr>
          <w:ilvl w:val="0"/>
          <w:numId w:val="462"/>
        </w:numPr>
        <w:suppressAutoHyphens w:val="0"/>
        <w:autoSpaceDN/>
        <w:ind w:left="284" w:hanging="284"/>
        <w:contextualSpacing/>
        <w:jc w:val="both"/>
        <w:textAlignment w:val="auto"/>
        <w:rPr>
          <w:rFonts w:ascii="Tahoma" w:hAnsi="Tahoma" w:cs="Tahoma"/>
          <w:i/>
          <w:sz w:val="20"/>
          <w:szCs w:val="20"/>
        </w:rPr>
      </w:pPr>
      <w:r w:rsidRPr="007C7BAF">
        <w:rPr>
          <w:rFonts w:ascii="Tahoma" w:hAnsi="Tahoma" w:cs="Tahoma"/>
          <w:sz w:val="20"/>
          <w:szCs w:val="20"/>
        </w:rPr>
        <w:t>nie przysługuje Pani/Panu:</w:t>
      </w:r>
    </w:p>
    <w:p w14:paraId="11342E79" w14:textId="77777777" w:rsidR="008C36C5" w:rsidRPr="007C7BAF" w:rsidRDefault="008C36C5" w:rsidP="006F4A04">
      <w:pPr>
        <w:widowControl/>
        <w:numPr>
          <w:ilvl w:val="0"/>
          <w:numId w:val="464"/>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w związku z art. 17 ust. 3 lit. b, d lub e RODO prawo do usunięcia danych osobowych;</w:t>
      </w:r>
    </w:p>
    <w:p w14:paraId="19E79673" w14:textId="77777777" w:rsidR="008C36C5" w:rsidRPr="007C7BAF" w:rsidRDefault="008C36C5" w:rsidP="006F4A04">
      <w:pPr>
        <w:widowControl/>
        <w:numPr>
          <w:ilvl w:val="0"/>
          <w:numId w:val="464"/>
        </w:numPr>
        <w:suppressAutoHyphens w:val="0"/>
        <w:autoSpaceDN/>
        <w:ind w:left="709" w:hanging="283"/>
        <w:contextualSpacing/>
        <w:jc w:val="both"/>
        <w:textAlignment w:val="auto"/>
        <w:rPr>
          <w:rFonts w:ascii="Tahoma" w:hAnsi="Tahoma" w:cs="Tahoma"/>
          <w:b/>
          <w:i/>
          <w:sz w:val="20"/>
          <w:szCs w:val="20"/>
        </w:rPr>
      </w:pPr>
      <w:r w:rsidRPr="007C7BAF">
        <w:rPr>
          <w:rFonts w:ascii="Tahoma" w:hAnsi="Tahoma" w:cs="Tahoma"/>
          <w:sz w:val="20"/>
          <w:szCs w:val="20"/>
        </w:rPr>
        <w:t>prawo do przenoszenia danych osobowych, o którym mowa w art. 20 RODO;</w:t>
      </w:r>
    </w:p>
    <w:p w14:paraId="64837FFC" w14:textId="77777777" w:rsidR="008C36C5" w:rsidRPr="007C7BAF" w:rsidRDefault="008C36C5" w:rsidP="006F4A04">
      <w:pPr>
        <w:widowControl/>
        <w:numPr>
          <w:ilvl w:val="0"/>
          <w:numId w:val="464"/>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23D1C7F5" w14:textId="77777777" w:rsidR="008C36C5" w:rsidRDefault="008C36C5" w:rsidP="008C36C5">
      <w:pPr>
        <w:suppressAutoHyphens w:val="0"/>
        <w:jc w:val="both"/>
        <w:rPr>
          <w:rFonts w:ascii="Tahoma" w:eastAsia="Calibri" w:hAnsi="Tahoma" w:cs="Tahoma"/>
          <w:lang w:eastAsia="en-US"/>
        </w:rPr>
      </w:pPr>
    </w:p>
    <w:p w14:paraId="41F0BA93" w14:textId="77777777" w:rsidR="008C36C5" w:rsidRDefault="008C36C5" w:rsidP="008C36C5">
      <w:pPr>
        <w:suppressAutoHyphens w:val="0"/>
        <w:jc w:val="both"/>
        <w:rPr>
          <w:rFonts w:ascii="Tahoma" w:eastAsia="Calibri" w:hAnsi="Tahoma" w:cs="Tahoma"/>
          <w:sz w:val="16"/>
          <w:szCs w:val="16"/>
          <w:lang w:eastAsia="en-US"/>
        </w:rPr>
      </w:pPr>
      <w:r>
        <w:rPr>
          <w:rFonts w:ascii="Tahoma" w:eastAsia="Calibri" w:hAnsi="Tahoma" w:cs="Tahoma"/>
          <w:sz w:val="16"/>
          <w:szCs w:val="16"/>
          <w:lang w:eastAsia="en-US"/>
        </w:rPr>
        <w:t>______________________</w:t>
      </w:r>
    </w:p>
    <w:p w14:paraId="4B327890" w14:textId="77777777" w:rsidR="008C36C5" w:rsidRDefault="008C36C5" w:rsidP="008C36C5">
      <w:pPr>
        <w:suppressAutoHyphens w:val="0"/>
        <w:contextualSpacing/>
        <w:jc w:val="both"/>
        <w:rPr>
          <w:rFonts w:ascii="Tahoma" w:hAnsi="Tahoma" w:cs="Tahoma"/>
          <w:i/>
          <w:sz w:val="16"/>
          <w:szCs w:val="16"/>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bookmarkStart w:id="12" w:name="_Hlk8908520"/>
      <w:r>
        <w:rPr>
          <w:rFonts w:ascii="Tahoma" w:eastAsia="Calibri" w:hAnsi="Tahoma" w:cs="Tahoma"/>
          <w:i/>
          <w:sz w:val="16"/>
          <w:szCs w:val="16"/>
          <w:lang w:eastAsia="en-US"/>
        </w:rPr>
        <w:t xml:space="preserve">zgodnie z art. 8a ust. 2 ustawy </w:t>
      </w:r>
      <w:proofErr w:type="spellStart"/>
      <w:r>
        <w:rPr>
          <w:rFonts w:ascii="Tahoma" w:eastAsia="Calibri" w:hAnsi="Tahoma" w:cs="Tahoma"/>
          <w:i/>
          <w:sz w:val="16"/>
          <w:szCs w:val="16"/>
          <w:lang w:eastAsia="en-US"/>
        </w:rPr>
        <w:t>Pzp</w:t>
      </w:r>
      <w:bookmarkEnd w:id="12"/>
      <w:proofErr w:type="spellEnd"/>
      <w:r>
        <w:rPr>
          <w:rFonts w:ascii="Tahoma" w:eastAsia="Calibri" w:hAnsi="Tahoma" w:cs="Tahoma"/>
          <w:i/>
          <w:sz w:val="16"/>
          <w:szCs w:val="16"/>
          <w:lang w:eastAsia="en-US"/>
        </w:rPr>
        <w:t xml:space="preserve"> </w:t>
      </w:r>
      <w:r w:rsidRPr="00F76B5F">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r>
        <w:rPr>
          <w:rFonts w:ascii="Tahoma" w:hAnsi="Tahoma" w:cs="Tahoma"/>
          <w:i/>
          <w:sz w:val="16"/>
          <w:szCs w:val="16"/>
        </w:rPr>
        <w:t>.</w:t>
      </w:r>
    </w:p>
    <w:p w14:paraId="6A47FA03" w14:textId="77777777" w:rsidR="008C36C5" w:rsidRDefault="008C36C5" w:rsidP="008C36C5">
      <w:pPr>
        <w:suppressAutoHyphens w:val="0"/>
        <w:contextualSpacing/>
        <w:jc w:val="both"/>
        <w:rPr>
          <w:rFonts w:ascii="Tahoma" w:eastAsia="Calibri" w:hAnsi="Tahoma" w:cs="Tahoma"/>
          <w:i/>
          <w:sz w:val="16"/>
          <w:szCs w:val="16"/>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Pr>
          <w:rFonts w:ascii="Tahoma" w:eastAsia="Calibri" w:hAnsi="Tahoma" w:cs="Tahoma"/>
          <w:i/>
          <w:sz w:val="16"/>
          <w:szCs w:val="16"/>
          <w:lang w:eastAsia="en-US"/>
        </w:rPr>
        <w:t>Pzp</w:t>
      </w:r>
      <w:proofErr w:type="spellEnd"/>
      <w:r>
        <w:rPr>
          <w:rFonts w:ascii="Tahoma" w:eastAsia="Calibri" w:hAnsi="Tahoma" w:cs="Tahoma"/>
          <w:i/>
          <w:sz w:val="16"/>
          <w:szCs w:val="16"/>
          <w:lang w:eastAsia="en-US"/>
        </w:rPr>
        <w:t xml:space="preserve"> oraz nie może naruszać integralności protokołu oraz jego załączników.</w:t>
      </w:r>
    </w:p>
    <w:p w14:paraId="664F2CCA" w14:textId="77777777" w:rsidR="008C36C5" w:rsidRDefault="008C36C5" w:rsidP="008C36C5">
      <w:pPr>
        <w:suppressAutoHyphens w:val="0"/>
        <w:contextualSpacing/>
        <w:jc w:val="both"/>
        <w:rPr>
          <w:rFonts w:ascii="Tahoma" w:eastAsia="Calibri" w:hAnsi="Tahoma" w:cs="Tahoma"/>
          <w:sz w:val="22"/>
          <w:szCs w:val="22"/>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sidRPr="00F76B5F">
        <w:rPr>
          <w:rFonts w:ascii="Tahoma" w:eastAsia="Calibri" w:hAnsi="Tahoma" w:cs="Tahoma"/>
          <w:i/>
          <w:sz w:val="16"/>
          <w:szCs w:val="16"/>
          <w:lang w:eastAsia="en-US"/>
        </w:rPr>
        <w:t xml:space="preserve">zgodnie z art. 8a ust. </w:t>
      </w:r>
      <w:r>
        <w:rPr>
          <w:rFonts w:ascii="Tahoma" w:eastAsia="Calibri" w:hAnsi="Tahoma" w:cs="Tahoma"/>
          <w:i/>
          <w:sz w:val="16"/>
          <w:szCs w:val="16"/>
          <w:lang w:eastAsia="en-US"/>
        </w:rPr>
        <w:t>4</w:t>
      </w:r>
      <w:r w:rsidRPr="00F76B5F">
        <w:rPr>
          <w:rFonts w:ascii="Tahoma" w:eastAsia="Calibri" w:hAnsi="Tahoma" w:cs="Tahoma"/>
          <w:i/>
          <w:sz w:val="16"/>
          <w:szCs w:val="16"/>
          <w:lang w:eastAsia="en-US"/>
        </w:rPr>
        <w:t xml:space="preserve"> ustawy </w:t>
      </w:r>
      <w:proofErr w:type="spellStart"/>
      <w:r w:rsidRPr="00F76B5F">
        <w:rPr>
          <w:rFonts w:ascii="Tahoma" w:eastAsia="Calibri" w:hAnsi="Tahoma" w:cs="Tahoma"/>
          <w:i/>
          <w:sz w:val="16"/>
          <w:szCs w:val="16"/>
          <w:lang w:eastAsia="en-US"/>
        </w:rPr>
        <w:t>Pzp</w:t>
      </w:r>
      <w:proofErr w:type="spellEnd"/>
      <w:r w:rsidRPr="00F76B5F">
        <w:rPr>
          <w:rFonts w:ascii="Tahoma" w:eastAsia="Calibri" w:hAnsi="Tahoma" w:cs="Tahoma"/>
          <w:i/>
          <w:sz w:val="16"/>
          <w:szCs w:val="16"/>
          <w:lang w:eastAsia="en-US"/>
        </w:rPr>
        <w:t xml:space="preserve"> </w:t>
      </w:r>
      <w:r>
        <w:rPr>
          <w:rFonts w:ascii="Tahoma" w:eastAsia="Calibri" w:hAnsi="Tahoma" w:cs="Tahoma"/>
          <w:i/>
          <w:sz w:val="16"/>
          <w:szCs w:val="16"/>
          <w:lang w:eastAsia="en-US"/>
        </w:rPr>
        <w:t>w</w:t>
      </w:r>
      <w:r w:rsidRPr="00F76B5F">
        <w:rPr>
          <w:rFonts w:ascii="Tahoma" w:eastAsia="Calibri" w:hAnsi="Tahoma" w:cs="Tahoma"/>
          <w:i/>
          <w:sz w:val="16"/>
          <w:szCs w:val="16"/>
          <w:lang w:eastAsia="en-US"/>
        </w:rPr>
        <w:t xml:space="preserve">ystąpienie z żądaniem, o którym mowa w art. 18 ust. 1 </w:t>
      </w:r>
      <w:r>
        <w:rPr>
          <w:rFonts w:ascii="Tahoma" w:eastAsia="Calibri" w:hAnsi="Tahoma" w:cs="Tahoma"/>
          <w:i/>
          <w:sz w:val="16"/>
          <w:szCs w:val="16"/>
          <w:lang w:eastAsia="en-US"/>
        </w:rPr>
        <w:t>RODO</w:t>
      </w:r>
      <w:r w:rsidRPr="00F76B5F">
        <w:rPr>
          <w:rFonts w:ascii="Tahoma" w:eastAsia="Calibri" w:hAnsi="Tahoma" w:cs="Tahoma"/>
          <w:i/>
          <w:sz w:val="16"/>
          <w:szCs w:val="16"/>
          <w:lang w:eastAsia="en-US"/>
        </w:rPr>
        <w:t>, nie ogranicza przetwarzania danych osobowych do czasu zakończenia postępowania o udzielenie zamówienia publicznego lub konkursu</w:t>
      </w:r>
      <w:r>
        <w:rPr>
          <w:rFonts w:ascii="Tahoma" w:hAnsi="Tahoma" w:cs="Tahoma"/>
          <w:i/>
          <w:sz w:val="16"/>
          <w:szCs w:val="16"/>
        </w:rPr>
        <w:t>.</w:t>
      </w:r>
    </w:p>
    <w:p w14:paraId="06762A36" w14:textId="77777777" w:rsidR="008C36C5" w:rsidRPr="007C7BAF" w:rsidRDefault="008C36C5" w:rsidP="008C36C5">
      <w:pPr>
        <w:tabs>
          <w:tab w:val="left" w:pos="2977"/>
          <w:tab w:val="left" w:pos="5040"/>
        </w:tabs>
        <w:spacing w:line="360" w:lineRule="auto"/>
        <w:jc w:val="both"/>
        <w:rPr>
          <w:rFonts w:ascii="Tahoma" w:hAnsi="Tahoma" w:cs="Tahoma"/>
          <w:bCs/>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0D620E00" w14:textId="40B7C649" w:rsidR="00101D88" w:rsidRDefault="00101D88" w:rsidP="00205388">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Projekt budowlan</w:t>
      </w:r>
      <w:r w:rsidR="00205388">
        <w:rPr>
          <w:rFonts w:ascii="Tahoma" w:hAnsi="Tahoma" w:cs="Tahoma"/>
        </w:rPr>
        <w:t>o</w:t>
      </w:r>
      <w:r>
        <w:rPr>
          <w:rFonts w:ascii="Tahoma" w:hAnsi="Tahoma" w:cs="Tahoma"/>
        </w:rPr>
        <w:t xml:space="preserve"> </w:t>
      </w:r>
      <w:r w:rsidR="00205388">
        <w:rPr>
          <w:rFonts w:ascii="Tahoma" w:hAnsi="Tahoma" w:cs="Tahoma"/>
        </w:rPr>
        <w:t xml:space="preserve">- </w:t>
      </w:r>
      <w:r>
        <w:rPr>
          <w:rFonts w:ascii="Tahoma" w:hAnsi="Tahoma" w:cs="Tahoma"/>
        </w:rPr>
        <w:t>wykonawcz</w:t>
      </w:r>
      <w:r w:rsidR="00205388">
        <w:rPr>
          <w:rFonts w:ascii="Tahoma" w:hAnsi="Tahoma" w:cs="Tahoma"/>
        </w:rPr>
        <w:t>y</w:t>
      </w:r>
      <w:r>
        <w:rPr>
          <w:rFonts w:ascii="Tahoma" w:hAnsi="Tahoma" w:cs="Tahoma"/>
        </w:rPr>
        <w:t xml:space="preserve"> </w:t>
      </w:r>
    </w:p>
    <w:p w14:paraId="05BFDE03" w14:textId="31DD36FA" w:rsidR="00101D88" w:rsidRPr="004E67AD" w:rsidRDefault="00101D88"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205388">
        <w:rPr>
          <w:rFonts w:ascii="Tahoma" w:hAnsi="Tahoma" w:cs="Tahoma"/>
        </w:rPr>
        <w:t>2</w:t>
      </w:r>
      <w:r w:rsidRPr="004E67AD">
        <w:rPr>
          <w:rFonts w:ascii="Tahoma" w:hAnsi="Tahoma" w:cs="Tahoma"/>
        </w:rPr>
        <w:tab/>
        <w:t>Specyfikacje Techniczne Wykonania i Odbioru Robót</w:t>
      </w:r>
    </w:p>
    <w:p w14:paraId="2CB4BB8F" w14:textId="31514F51" w:rsidR="00101D88" w:rsidRPr="004E67AD" w:rsidRDefault="00101D88"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205388">
        <w:rPr>
          <w:rFonts w:ascii="Tahoma" w:hAnsi="Tahoma" w:cs="Tahoma"/>
        </w:rPr>
        <w:t>3</w:t>
      </w:r>
      <w:r w:rsidRPr="004E67AD">
        <w:rPr>
          <w:rFonts w:ascii="Tahoma" w:hAnsi="Tahoma" w:cs="Tahoma"/>
        </w:rPr>
        <w:tab/>
        <w:t>Przedmiary robót</w:t>
      </w:r>
    </w:p>
    <w:p w14:paraId="2C8C25B5" w14:textId="565C5AFB" w:rsidR="00101D88" w:rsidRDefault="00101D88"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205388">
        <w:rPr>
          <w:rFonts w:ascii="Tahoma" w:hAnsi="Tahoma" w:cs="Tahoma"/>
        </w:rPr>
        <w:t>4</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705E6467" w14:textId="77777777" w:rsidR="00101D88" w:rsidRPr="004E67A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E449E95" w14:textId="77777777" w:rsidR="00E6798B" w:rsidRDefault="00E6798B">
      <w:pPr>
        <w:widowControl/>
        <w:suppressAutoHyphens w:val="0"/>
        <w:autoSpaceDN/>
        <w:spacing w:after="200" w:line="276" w:lineRule="auto"/>
        <w:textAlignment w:val="auto"/>
        <w:rPr>
          <w:rFonts w:ascii="Tahoma" w:eastAsia="Times New Roman" w:hAnsi="Tahoma" w:cs="Tahoma"/>
          <w:b/>
          <w:sz w:val="20"/>
          <w:szCs w:val="20"/>
          <w:u w:val="single"/>
          <w:lang w:bidi="ar-SA"/>
        </w:rPr>
      </w:pPr>
      <w:bookmarkStart w:id="13" w:name="_Hlk535216098"/>
      <w:r>
        <w:rPr>
          <w:rFonts w:ascii="Tahoma" w:hAnsi="Tahoma" w:cs="Tahoma"/>
          <w:b/>
          <w:u w:val="single"/>
        </w:rPr>
        <w:br w:type="page"/>
      </w:r>
    </w:p>
    <w:p w14:paraId="65D91E89" w14:textId="0D5919EF" w:rsidR="00821146" w:rsidRPr="00B03780" w:rsidRDefault="00821146" w:rsidP="003A364E">
      <w:pPr>
        <w:pStyle w:val="Standard"/>
        <w:tabs>
          <w:tab w:val="left" w:pos="1985"/>
          <w:tab w:val="left" w:pos="11934"/>
          <w:tab w:val="left" w:pos="13500"/>
        </w:tabs>
        <w:rPr>
          <w:rFonts w:ascii="Tahoma" w:hAnsi="Tahoma" w:cs="Tahoma"/>
          <w:b/>
          <w:u w:val="single"/>
        </w:rPr>
      </w:pPr>
      <w:r w:rsidRPr="00B03780">
        <w:rPr>
          <w:rFonts w:ascii="Tahoma" w:hAnsi="Tahoma" w:cs="Tahoma"/>
          <w:b/>
          <w:u w:val="single"/>
        </w:rPr>
        <w:t>Załącznik nr 1</w:t>
      </w:r>
    </w:p>
    <w:bookmarkEnd w:id="13"/>
    <w:p w14:paraId="0A9139CD" w14:textId="30052DBB" w:rsidR="006E6D07" w:rsidRPr="00B03780" w:rsidRDefault="00C23A50" w:rsidP="003A364E">
      <w:pPr>
        <w:pStyle w:val="Standard"/>
        <w:tabs>
          <w:tab w:val="left" w:pos="1985"/>
          <w:tab w:val="left" w:pos="11934"/>
          <w:tab w:val="left" w:pos="13500"/>
        </w:tabs>
        <w:rPr>
          <w:rFonts w:ascii="Tahoma" w:hAnsi="Tahoma" w:cs="Tahoma"/>
          <w:b/>
          <w:bCs/>
        </w:rPr>
      </w:pPr>
      <w:r w:rsidRPr="00B03780">
        <w:rPr>
          <w:rFonts w:ascii="Tahoma" w:hAnsi="Tahoma" w:cs="Tahoma"/>
          <w:b/>
          <w:bCs/>
        </w:rPr>
        <w:t xml:space="preserve">PROJEKT </w:t>
      </w:r>
      <w:r w:rsidR="00507155" w:rsidRPr="00B03780">
        <w:rPr>
          <w:rFonts w:ascii="Tahoma" w:hAnsi="Tahoma" w:cs="Tahoma"/>
          <w:b/>
          <w:bCs/>
        </w:rPr>
        <w:t>BUDOWLAN</w:t>
      </w:r>
      <w:r w:rsidR="00B03780" w:rsidRPr="00B03780">
        <w:rPr>
          <w:rFonts w:ascii="Tahoma" w:hAnsi="Tahoma" w:cs="Tahoma"/>
          <w:b/>
          <w:bCs/>
        </w:rPr>
        <w:t xml:space="preserve">O - WYKONAWCZY </w:t>
      </w:r>
      <w:bookmarkStart w:id="14" w:name="_Hlk535216140"/>
      <w:r w:rsidR="006E6D07" w:rsidRPr="00B03780">
        <w:rPr>
          <w:rFonts w:ascii="Tahoma" w:hAnsi="Tahoma" w:cs="Tahoma"/>
          <w:b/>
          <w:bCs/>
        </w:rPr>
        <w:t>(załączone w plikach PDF):</w:t>
      </w:r>
      <w:bookmarkEnd w:id="14"/>
    </w:p>
    <w:p w14:paraId="0469B623"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01_Strona tytułowa</w:t>
      </w:r>
    </w:p>
    <w:p w14:paraId="667D14FC"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02_Opis techniczny</w:t>
      </w:r>
    </w:p>
    <w:p w14:paraId="679AF132"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03_Bioz</w:t>
      </w:r>
    </w:p>
    <w:p w14:paraId="3E23E959"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 xml:space="preserve">04_Wypis i </w:t>
      </w:r>
      <w:proofErr w:type="spellStart"/>
      <w:r w:rsidRPr="00D976F4">
        <w:rPr>
          <w:rFonts w:ascii="Tahoma" w:eastAsia="SimSun" w:hAnsi="Tahoma" w:cs="Tahoma"/>
          <w:bCs/>
          <w:lang w:bidi="hi-IN"/>
        </w:rPr>
        <w:t>wyrys</w:t>
      </w:r>
      <w:proofErr w:type="spellEnd"/>
      <w:r w:rsidRPr="00D976F4">
        <w:rPr>
          <w:rFonts w:ascii="Tahoma" w:eastAsia="SimSun" w:hAnsi="Tahoma" w:cs="Tahoma"/>
          <w:bCs/>
          <w:lang w:bidi="hi-IN"/>
        </w:rPr>
        <w:t>, uzgodnienia</w:t>
      </w:r>
    </w:p>
    <w:p w14:paraId="02BBE18A"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05_Opinia geotechniczna</w:t>
      </w:r>
    </w:p>
    <w:p w14:paraId="7CC81550"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06_Mapa do celów projektowych</w:t>
      </w:r>
    </w:p>
    <w:p w14:paraId="22E6A862"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07_Rys 1 Szkic orientacyjny</w:t>
      </w:r>
    </w:p>
    <w:p w14:paraId="05D68DFF"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08_Rys 2 Projekt zagospodarowania działki</w:t>
      </w:r>
    </w:p>
    <w:p w14:paraId="131233AD"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09_Rys 3a Przekrój konstrukcyjny I-I</w:t>
      </w:r>
    </w:p>
    <w:p w14:paraId="3C5524A0"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10_Rys 3b Przekrój konstrukcyjny II-II</w:t>
      </w:r>
    </w:p>
    <w:p w14:paraId="296AF17B"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11_Rys 3c Przekrój konstrukcyjny III-III</w:t>
      </w:r>
    </w:p>
    <w:p w14:paraId="06BECFFB" w14:textId="77777777" w:rsidR="00D976F4" w:rsidRPr="00D976F4"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12_Branża elektryczna</w:t>
      </w:r>
    </w:p>
    <w:p w14:paraId="624C802A" w14:textId="38B6358C" w:rsidR="00B30F7B" w:rsidRDefault="00D976F4" w:rsidP="00C121DA">
      <w:pPr>
        <w:pStyle w:val="Standard"/>
        <w:tabs>
          <w:tab w:val="left" w:pos="1985"/>
          <w:tab w:val="left" w:pos="11934"/>
          <w:tab w:val="left" w:pos="13500"/>
        </w:tabs>
        <w:ind w:left="567"/>
        <w:rPr>
          <w:rFonts w:ascii="Tahoma" w:eastAsia="SimSun" w:hAnsi="Tahoma" w:cs="Tahoma"/>
          <w:bCs/>
          <w:lang w:bidi="hi-IN"/>
        </w:rPr>
      </w:pPr>
      <w:r w:rsidRPr="00D976F4">
        <w:rPr>
          <w:rFonts w:ascii="Tahoma" w:eastAsia="SimSun" w:hAnsi="Tahoma" w:cs="Tahoma"/>
          <w:bCs/>
          <w:lang w:bidi="hi-IN"/>
        </w:rPr>
        <w:t>13_Wywiady branżowe</w:t>
      </w:r>
    </w:p>
    <w:p w14:paraId="413116BF" w14:textId="77777777" w:rsidR="00C121DA" w:rsidRPr="00B03780" w:rsidRDefault="00C121DA" w:rsidP="00C121DA">
      <w:pPr>
        <w:pStyle w:val="Standard"/>
        <w:tabs>
          <w:tab w:val="left" w:pos="1985"/>
          <w:tab w:val="left" w:pos="11934"/>
          <w:tab w:val="left" w:pos="13500"/>
        </w:tabs>
        <w:ind w:left="567"/>
        <w:rPr>
          <w:rFonts w:ascii="Tahoma" w:hAnsi="Tahoma" w:cs="Tahoma"/>
          <w:b/>
          <w:u w:val="single"/>
        </w:rPr>
      </w:pPr>
    </w:p>
    <w:p w14:paraId="299831AC" w14:textId="46EBE211" w:rsidR="00B30F7B" w:rsidRPr="00B03780" w:rsidRDefault="00B30F7B" w:rsidP="00B30F7B">
      <w:pPr>
        <w:pStyle w:val="Standard"/>
        <w:tabs>
          <w:tab w:val="left" w:pos="1985"/>
          <w:tab w:val="left" w:pos="11934"/>
          <w:tab w:val="left" w:pos="13500"/>
        </w:tabs>
        <w:rPr>
          <w:rFonts w:ascii="Tahoma" w:hAnsi="Tahoma" w:cs="Tahoma"/>
          <w:b/>
          <w:u w:val="single"/>
        </w:rPr>
      </w:pPr>
      <w:r w:rsidRPr="00B03780">
        <w:rPr>
          <w:rFonts w:ascii="Tahoma" w:hAnsi="Tahoma" w:cs="Tahoma"/>
          <w:b/>
          <w:u w:val="single"/>
        </w:rPr>
        <w:t>Załącznik nr 2</w:t>
      </w:r>
    </w:p>
    <w:p w14:paraId="25F5FCE1" w14:textId="62D1A18D" w:rsidR="00CF11E4" w:rsidRPr="00B03780" w:rsidRDefault="00CF11E4" w:rsidP="003A364E">
      <w:pPr>
        <w:jc w:val="both"/>
        <w:rPr>
          <w:rFonts w:ascii="Tahoma" w:eastAsia="Andale Sans UI" w:hAnsi="Tahoma" w:cs="Tahoma"/>
          <w:b/>
          <w:bCs/>
          <w:sz w:val="20"/>
          <w:szCs w:val="20"/>
          <w:lang w:eastAsia="ja-JP" w:bidi="fa-IR"/>
        </w:rPr>
      </w:pPr>
      <w:proofErr w:type="spellStart"/>
      <w:r w:rsidRPr="00B03780">
        <w:rPr>
          <w:rFonts w:ascii="Tahoma" w:eastAsia="Andale Sans UI" w:hAnsi="Tahoma" w:cs="Tahoma"/>
          <w:b/>
          <w:bCs/>
          <w:sz w:val="20"/>
          <w:szCs w:val="20"/>
          <w:lang w:eastAsia="ja-JP" w:bidi="fa-IR"/>
        </w:rPr>
        <w:t>STWiORB</w:t>
      </w:r>
      <w:proofErr w:type="spellEnd"/>
      <w:r w:rsidRPr="00B03780">
        <w:rPr>
          <w:rFonts w:ascii="Tahoma" w:eastAsia="Andale Sans UI" w:hAnsi="Tahoma" w:cs="Tahoma"/>
          <w:b/>
          <w:bCs/>
          <w:sz w:val="20"/>
          <w:szCs w:val="20"/>
          <w:lang w:eastAsia="ja-JP" w:bidi="fa-IR"/>
        </w:rPr>
        <w:t xml:space="preserve"> </w:t>
      </w:r>
      <w:r w:rsidR="003F7D66" w:rsidRPr="00B03780">
        <w:rPr>
          <w:rFonts w:ascii="Tahoma" w:eastAsia="Andale Sans UI" w:hAnsi="Tahoma" w:cs="Tahoma"/>
          <w:b/>
          <w:bCs/>
          <w:sz w:val="20"/>
          <w:szCs w:val="20"/>
          <w:lang w:eastAsia="ja-JP" w:bidi="fa-IR"/>
        </w:rPr>
        <w:t>(załączone w plikach PDF):</w:t>
      </w:r>
    </w:p>
    <w:p w14:paraId="7A8295AB" w14:textId="77777777" w:rsidR="00C121DA" w:rsidRPr="00C121DA" w:rsidRDefault="00C121DA" w:rsidP="00C121DA">
      <w:pPr>
        <w:pStyle w:val="Standard"/>
        <w:tabs>
          <w:tab w:val="left" w:pos="1985"/>
          <w:tab w:val="left" w:pos="11934"/>
          <w:tab w:val="left" w:pos="13500"/>
        </w:tabs>
        <w:ind w:left="567"/>
        <w:rPr>
          <w:rFonts w:ascii="Tahoma" w:eastAsia="Andale Sans UI" w:hAnsi="Tahoma" w:cs="Tahoma"/>
          <w:bCs/>
          <w:lang w:eastAsia="ja-JP" w:bidi="fa-IR"/>
        </w:rPr>
      </w:pPr>
      <w:r w:rsidRPr="00C121DA">
        <w:rPr>
          <w:rFonts w:ascii="Tahoma" w:eastAsia="Andale Sans UI" w:hAnsi="Tahoma" w:cs="Tahoma"/>
          <w:bCs/>
          <w:lang w:eastAsia="ja-JP" w:bidi="fa-IR"/>
        </w:rPr>
        <w:t>01_STWiORB - branża drogowa</w:t>
      </w:r>
    </w:p>
    <w:p w14:paraId="78B4543B" w14:textId="75331873" w:rsidR="00B30F7B" w:rsidRDefault="00C121DA" w:rsidP="00C121DA">
      <w:pPr>
        <w:pStyle w:val="Standard"/>
        <w:tabs>
          <w:tab w:val="left" w:pos="1985"/>
          <w:tab w:val="left" w:pos="11934"/>
          <w:tab w:val="left" w:pos="13500"/>
        </w:tabs>
        <w:ind w:left="567"/>
        <w:rPr>
          <w:rFonts w:ascii="Tahoma" w:eastAsia="Andale Sans UI" w:hAnsi="Tahoma" w:cs="Tahoma"/>
          <w:bCs/>
          <w:lang w:eastAsia="ja-JP" w:bidi="fa-IR"/>
        </w:rPr>
      </w:pPr>
      <w:r w:rsidRPr="00C121DA">
        <w:rPr>
          <w:rFonts w:ascii="Tahoma" w:eastAsia="Andale Sans UI" w:hAnsi="Tahoma" w:cs="Tahoma"/>
          <w:bCs/>
          <w:lang w:eastAsia="ja-JP" w:bidi="fa-IR"/>
        </w:rPr>
        <w:t>02_STWiORB - branża elektryczna</w:t>
      </w:r>
    </w:p>
    <w:p w14:paraId="443DE166" w14:textId="77777777" w:rsidR="00C121DA" w:rsidRPr="00B03780" w:rsidRDefault="00C121DA" w:rsidP="00C121DA">
      <w:pPr>
        <w:pStyle w:val="Standard"/>
        <w:tabs>
          <w:tab w:val="left" w:pos="1985"/>
          <w:tab w:val="left" w:pos="11934"/>
          <w:tab w:val="left" w:pos="13500"/>
        </w:tabs>
        <w:rPr>
          <w:rFonts w:ascii="Tahoma" w:hAnsi="Tahoma" w:cs="Tahoma"/>
          <w:b/>
          <w:u w:val="single"/>
        </w:rPr>
      </w:pPr>
    </w:p>
    <w:p w14:paraId="6143B066" w14:textId="55436B64" w:rsidR="002D06B7" w:rsidRPr="00B03780" w:rsidRDefault="002D06B7" w:rsidP="003A364E">
      <w:pPr>
        <w:pStyle w:val="Standard"/>
        <w:tabs>
          <w:tab w:val="left" w:pos="1985"/>
          <w:tab w:val="left" w:pos="11934"/>
          <w:tab w:val="left" w:pos="13500"/>
        </w:tabs>
        <w:rPr>
          <w:rFonts w:ascii="Tahoma" w:hAnsi="Tahoma" w:cs="Tahoma"/>
          <w:b/>
          <w:u w:val="single"/>
        </w:rPr>
      </w:pPr>
      <w:r w:rsidRPr="00B03780">
        <w:rPr>
          <w:rFonts w:ascii="Tahoma" w:hAnsi="Tahoma" w:cs="Tahoma"/>
          <w:b/>
          <w:u w:val="single"/>
        </w:rPr>
        <w:t xml:space="preserve">Załącznik nr </w:t>
      </w:r>
      <w:r w:rsidR="00B03780" w:rsidRPr="00B03780">
        <w:rPr>
          <w:rFonts w:ascii="Tahoma" w:hAnsi="Tahoma" w:cs="Tahoma"/>
          <w:b/>
          <w:u w:val="single"/>
        </w:rPr>
        <w:t>3</w:t>
      </w:r>
    </w:p>
    <w:p w14:paraId="7CD330C9" w14:textId="77777777" w:rsidR="002D06B7" w:rsidRPr="00B03780" w:rsidRDefault="002D06B7" w:rsidP="003A364E">
      <w:pPr>
        <w:jc w:val="both"/>
        <w:rPr>
          <w:rFonts w:ascii="Tahoma" w:eastAsia="Andale Sans UI" w:hAnsi="Tahoma" w:cs="Tahoma"/>
          <w:b/>
          <w:bCs/>
          <w:sz w:val="20"/>
          <w:szCs w:val="20"/>
          <w:lang w:eastAsia="ja-JP" w:bidi="fa-IR"/>
        </w:rPr>
      </w:pPr>
      <w:r w:rsidRPr="00B03780">
        <w:rPr>
          <w:rFonts w:ascii="Tahoma" w:eastAsia="Andale Sans UI" w:hAnsi="Tahoma" w:cs="Tahoma"/>
          <w:b/>
          <w:bCs/>
          <w:sz w:val="20"/>
          <w:szCs w:val="20"/>
          <w:lang w:eastAsia="ja-JP" w:bidi="fa-IR"/>
        </w:rPr>
        <w:t>Przedmiary robót (załączone w plikach PDF):</w:t>
      </w:r>
    </w:p>
    <w:p w14:paraId="062DE7E9" w14:textId="77777777" w:rsidR="00C121DA" w:rsidRPr="00C121DA" w:rsidRDefault="00C121DA" w:rsidP="00C121DA">
      <w:pPr>
        <w:pStyle w:val="Standard"/>
        <w:tabs>
          <w:tab w:val="left" w:pos="426"/>
        </w:tabs>
        <w:ind w:left="567"/>
        <w:rPr>
          <w:rFonts w:ascii="Tahoma" w:eastAsia="Andale Sans UI" w:hAnsi="Tahoma" w:cs="Tahoma"/>
          <w:bCs/>
          <w:lang w:eastAsia="ja-JP" w:bidi="fa-IR"/>
        </w:rPr>
      </w:pPr>
      <w:r w:rsidRPr="00C121DA">
        <w:rPr>
          <w:rFonts w:ascii="Tahoma" w:eastAsia="Andale Sans UI" w:hAnsi="Tahoma" w:cs="Tahoma"/>
          <w:bCs/>
          <w:lang w:eastAsia="ja-JP" w:bidi="fa-IR"/>
        </w:rPr>
        <w:t>01_Przedmiar branża drogowa</w:t>
      </w:r>
    </w:p>
    <w:p w14:paraId="05DCD8AE" w14:textId="20C69A33" w:rsidR="00B30F7B" w:rsidRDefault="00C121DA" w:rsidP="00C121DA">
      <w:pPr>
        <w:pStyle w:val="Standard"/>
        <w:tabs>
          <w:tab w:val="left" w:pos="426"/>
        </w:tabs>
        <w:ind w:left="567"/>
        <w:rPr>
          <w:rFonts w:ascii="Tahoma" w:eastAsia="Andale Sans UI" w:hAnsi="Tahoma" w:cs="Tahoma"/>
          <w:bCs/>
          <w:lang w:eastAsia="ja-JP" w:bidi="fa-IR"/>
        </w:rPr>
      </w:pPr>
      <w:r w:rsidRPr="00C121DA">
        <w:rPr>
          <w:rFonts w:ascii="Tahoma" w:eastAsia="Andale Sans UI" w:hAnsi="Tahoma" w:cs="Tahoma"/>
          <w:bCs/>
          <w:lang w:eastAsia="ja-JP" w:bidi="fa-IR"/>
        </w:rPr>
        <w:t>02_Przedmiar branża elektryczna</w:t>
      </w:r>
    </w:p>
    <w:p w14:paraId="7E164ECC" w14:textId="77777777" w:rsidR="00C121DA" w:rsidRPr="00B03780" w:rsidRDefault="00C121DA" w:rsidP="00C121DA">
      <w:pPr>
        <w:pStyle w:val="Standard"/>
        <w:tabs>
          <w:tab w:val="left" w:pos="426"/>
        </w:tabs>
        <w:rPr>
          <w:rFonts w:ascii="Tahoma" w:hAnsi="Tahoma" w:cs="Tahoma"/>
          <w:b/>
          <w:u w:val="single"/>
        </w:rPr>
      </w:pPr>
    </w:p>
    <w:p w14:paraId="3DAAB85D" w14:textId="2609BFF4" w:rsidR="003F7D66" w:rsidRPr="00B03780" w:rsidRDefault="003F7D66" w:rsidP="003A364E">
      <w:pPr>
        <w:pStyle w:val="Standard"/>
        <w:tabs>
          <w:tab w:val="left" w:pos="426"/>
        </w:tabs>
        <w:rPr>
          <w:rFonts w:ascii="Tahoma" w:hAnsi="Tahoma" w:cs="Tahoma"/>
        </w:rPr>
      </w:pPr>
      <w:r w:rsidRPr="00B03780">
        <w:rPr>
          <w:rFonts w:ascii="Tahoma" w:hAnsi="Tahoma" w:cs="Tahoma"/>
          <w:b/>
          <w:u w:val="single"/>
        </w:rPr>
        <w:t xml:space="preserve">Załącznik nr </w:t>
      </w:r>
      <w:r w:rsidR="00B03780" w:rsidRPr="00B03780">
        <w:rPr>
          <w:rFonts w:ascii="Tahoma" w:hAnsi="Tahoma" w:cs="Tahoma"/>
          <w:b/>
          <w:u w:val="single"/>
        </w:rPr>
        <w:t>4</w:t>
      </w:r>
    </w:p>
    <w:p w14:paraId="596F8CF1" w14:textId="77777777" w:rsidR="003F7D66" w:rsidRPr="00B03780" w:rsidRDefault="003F7D66" w:rsidP="003A364E">
      <w:pPr>
        <w:pStyle w:val="Standard"/>
        <w:rPr>
          <w:rFonts w:ascii="Tahoma" w:hAnsi="Tahoma" w:cs="Tahoma"/>
        </w:rPr>
      </w:pPr>
      <w:r w:rsidRPr="00B03780">
        <w:rPr>
          <w:rFonts w:ascii="Tahoma" w:hAnsi="Tahoma" w:cs="Tahoma"/>
        </w:rPr>
        <w:t>Wzór umowy</w:t>
      </w:r>
    </w:p>
    <w:p w14:paraId="4B4369AD" w14:textId="77777777" w:rsidR="003F7D66" w:rsidRPr="00B03780" w:rsidRDefault="003F7D66" w:rsidP="003A364E">
      <w:pPr>
        <w:pStyle w:val="Standard"/>
        <w:tabs>
          <w:tab w:val="left" w:pos="426"/>
        </w:tabs>
        <w:rPr>
          <w:rFonts w:ascii="Tahoma" w:hAnsi="Tahoma" w:cs="Tahoma"/>
          <w:b/>
          <w:u w:val="single"/>
        </w:rPr>
      </w:pPr>
    </w:p>
    <w:p w14:paraId="60CF862F" w14:textId="77777777" w:rsidR="003F7D66" w:rsidRPr="00997F98"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3FA71700" w:rsidR="00DB33D1" w:rsidRPr="00410975" w:rsidRDefault="003C09F4" w:rsidP="003A364E">
      <w:pPr>
        <w:pStyle w:val="Standard"/>
        <w:pageBreakBefore/>
        <w:jc w:val="right"/>
        <w:rPr>
          <w:rFonts w:ascii="Tahoma" w:hAnsi="Tahoma" w:cs="Tahoma"/>
        </w:rPr>
      </w:pPr>
      <w:r w:rsidRPr="00410975">
        <w:rPr>
          <w:rFonts w:ascii="Tahoma" w:hAnsi="Tahoma" w:cs="Tahoma"/>
          <w:b/>
          <w:i/>
        </w:rPr>
        <w:t>Z</w:t>
      </w:r>
      <w:r w:rsidR="00DB33D1" w:rsidRPr="00410975">
        <w:rPr>
          <w:rFonts w:ascii="Tahoma" w:hAnsi="Tahoma" w:cs="Tahoma"/>
          <w:b/>
          <w:i/>
        </w:rPr>
        <w:t xml:space="preserve">ałącznik nr </w:t>
      </w:r>
      <w:r w:rsidR="00B03780">
        <w:rPr>
          <w:rFonts w:ascii="Tahoma" w:hAnsi="Tahoma" w:cs="Tahoma"/>
          <w:b/>
          <w:i/>
        </w:rPr>
        <w:t>4</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3A364E">
      <w:pPr>
        <w:pStyle w:val="Standard"/>
        <w:jc w:val="right"/>
        <w:rPr>
          <w:rFonts w:ascii="Tahoma" w:hAnsi="Tahoma" w:cs="Tahoma"/>
        </w:rPr>
      </w:pPr>
      <w:r w:rsidRPr="00410975">
        <w:rPr>
          <w:rFonts w:ascii="Tahoma" w:hAnsi="Tahoma" w:cs="Tahoma"/>
          <w:b/>
          <w:i/>
        </w:rPr>
        <w:t>Opisu przedmiotu zamówienia</w:t>
      </w:r>
    </w:p>
    <w:p w14:paraId="442A9F1E" w14:textId="77777777" w:rsidR="00D976F4" w:rsidRPr="005F39FD" w:rsidRDefault="00D976F4" w:rsidP="005F39FD">
      <w:pPr>
        <w:jc w:val="center"/>
        <w:rPr>
          <w:rFonts w:ascii="Tahoma" w:hAnsi="Tahoma" w:cs="Tahoma"/>
          <w:sz w:val="20"/>
          <w:szCs w:val="20"/>
        </w:rPr>
      </w:pPr>
      <w:r w:rsidRPr="005F39FD">
        <w:rPr>
          <w:rFonts w:ascii="Tahoma" w:hAnsi="Tahoma" w:cs="Tahoma"/>
          <w:sz w:val="20"/>
          <w:szCs w:val="20"/>
        </w:rPr>
        <w:t>- WZÓR UMOWY -</w:t>
      </w:r>
    </w:p>
    <w:p w14:paraId="322720D5" w14:textId="77777777" w:rsidR="00D976F4" w:rsidRPr="005F39FD" w:rsidRDefault="00D976F4" w:rsidP="005F39FD">
      <w:pPr>
        <w:jc w:val="center"/>
        <w:rPr>
          <w:rFonts w:ascii="Tahoma" w:hAnsi="Tahoma" w:cs="Tahoma"/>
          <w:sz w:val="20"/>
          <w:szCs w:val="20"/>
        </w:rPr>
      </w:pPr>
    </w:p>
    <w:p w14:paraId="22236A8A" w14:textId="77777777" w:rsidR="00D976F4" w:rsidRPr="005F39FD" w:rsidRDefault="00D976F4" w:rsidP="005F39FD">
      <w:pPr>
        <w:jc w:val="center"/>
        <w:rPr>
          <w:rFonts w:ascii="Tahoma" w:hAnsi="Tahoma" w:cs="Tahoma"/>
          <w:sz w:val="20"/>
          <w:szCs w:val="20"/>
        </w:rPr>
      </w:pPr>
      <w:r w:rsidRPr="005F39FD">
        <w:rPr>
          <w:rFonts w:ascii="Tahoma" w:hAnsi="Tahoma" w:cs="Tahoma"/>
          <w:b/>
          <w:bCs/>
          <w:sz w:val="20"/>
          <w:szCs w:val="20"/>
        </w:rPr>
        <w:t>UMOWA NR …………………………………</w:t>
      </w:r>
    </w:p>
    <w:p w14:paraId="43BAFDD5" w14:textId="77777777" w:rsidR="00D976F4" w:rsidRPr="005F39FD" w:rsidRDefault="00D976F4" w:rsidP="005F39FD">
      <w:pPr>
        <w:jc w:val="center"/>
        <w:rPr>
          <w:rFonts w:ascii="Tahoma" w:hAnsi="Tahoma" w:cs="Tahoma"/>
          <w:sz w:val="20"/>
          <w:szCs w:val="20"/>
        </w:rPr>
      </w:pPr>
    </w:p>
    <w:p w14:paraId="77A8BC14" w14:textId="77777777" w:rsidR="00D976F4" w:rsidRPr="005F39FD" w:rsidRDefault="00D976F4" w:rsidP="005F39FD">
      <w:pPr>
        <w:rPr>
          <w:rFonts w:ascii="Tahoma" w:hAnsi="Tahoma" w:cs="Tahoma"/>
          <w:sz w:val="20"/>
          <w:szCs w:val="20"/>
        </w:rPr>
      </w:pPr>
      <w:r w:rsidRPr="005F39FD">
        <w:rPr>
          <w:rFonts w:ascii="Tahoma" w:hAnsi="Tahoma" w:cs="Tahoma"/>
          <w:sz w:val="20"/>
          <w:szCs w:val="20"/>
        </w:rPr>
        <w:t>zawarta w dniu …………………… 2020 r. w Wodzisławiu Śląskim pomiędzy:</w:t>
      </w:r>
    </w:p>
    <w:p w14:paraId="1F443418" w14:textId="77777777" w:rsidR="00D976F4" w:rsidRPr="005F39FD" w:rsidRDefault="00D976F4" w:rsidP="005F39FD">
      <w:pPr>
        <w:jc w:val="both"/>
        <w:rPr>
          <w:rFonts w:ascii="Tahoma" w:hAnsi="Tahoma" w:cs="Tahoma"/>
          <w:sz w:val="20"/>
          <w:szCs w:val="20"/>
        </w:rPr>
      </w:pPr>
      <w:r w:rsidRPr="005F39FD">
        <w:rPr>
          <w:rFonts w:ascii="Tahoma" w:hAnsi="Tahoma" w:cs="Tahoma"/>
          <w:b/>
          <w:bCs/>
          <w:sz w:val="20"/>
          <w:szCs w:val="20"/>
        </w:rPr>
        <w:t xml:space="preserve">Powiatem Wodzisławskim, ul. Bogumińska 2, 44-300 Wodzisław Śląski, NIP 647-21-75-218, Zespołem Placówek Szkolno-Wychowawczo-Rewalidacyjnych przy ul. Kopernika 71, 44-300 Wodzisław Śląski, </w:t>
      </w:r>
      <w:r w:rsidRPr="005F39FD">
        <w:rPr>
          <w:rFonts w:ascii="Tahoma" w:hAnsi="Tahoma" w:cs="Tahoma"/>
          <w:bCs/>
          <w:sz w:val="20"/>
          <w:szCs w:val="20"/>
        </w:rPr>
        <w:t>reprezentowanym przez:</w:t>
      </w:r>
    </w:p>
    <w:p w14:paraId="168F34B1" w14:textId="77777777" w:rsidR="00D976F4" w:rsidRPr="005F39FD" w:rsidRDefault="00D976F4" w:rsidP="005F39FD">
      <w:pPr>
        <w:rPr>
          <w:rFonts w:ascii="Tahoma" w:hAnsi="Tahoma" w:cs="Tahoma"/>
          <w:sz w:val="20"/>
          <w:szCs w:val="20"/>
        </w:rPr>
      </w:pPr>
      <w:r w:rsidRPr="005F39FD">
        <w:rPr>
          <w:rFonts w:ascii="Tahoma" w:hAnsi="Tahoma" w:cs="Tahoma"/>
          <w:sz w:val="20"/>
          <w:szCs w:val="20"/>
        </w:rPr>
        <w:t>1. ........................................</w:t>
      </w:r>
      <w:r w:rsidRPr="005F39FD">
        <w:rPr>
          <w:rFonts w:ascii="Tahoma" w:hAnsi="Tahoma" w:cs="Tahoma"/>
          <w:sz w:val="20"/>
          <w:szCs w:val="20"/>
        </w:rPr>
        <w:tab/>
        <w:t>–</w:t>
      </w:r>
      <w:r w:rsidRPr="005F39FD">
        <w:rPr>
          <w:rFonts w:ascii="Tahoma" w:hAnsi="Tahoma" w:cs="Tahoma"/>
          <w:sz w:val="20"/>
          <w:szCs w:val="20"/>
        </w:rPr>
        <w:tab/>
        <w:t>........................................</w:t>
      </w:r>
    </w:p>
    <w:p w14:paraId="0EE53814" w14:textId="77777777" w:rsidR="00D976F4" w:rsidRPr="005F39FD" w:rsidRDefault="00D976F4" w:rsidP="005F39FD">
      <w:pPr>
        <w:rPr>
          <w:rFonts w:ascii="Tahoma" w:hAnsi="Tahoma" w:cs="Tahoma"/>
          <w:sz w:val="20"/>
          <w:szCs w:val="20"/>
        </w:rPr>
      </w:pPr>
      <w:r w:rsidRPr="005F39FD">
        <w:rPr>
          <w:rFonts w:ascii="Tahoma" w:hAnsi="Tahoma" w:cs="Tahoma"/>
          <w:sz w:val="20"/>
          <w:szCs w:val="20"/>
        </w:rPr>
        <w:t>2. ........................................</w:t>
      </w:r>
      <w:r w:rsidRPr="005F39FD">
        <w:rPr>
          <w:rFonts w:ascii="Tahoma" w:hAnsi="Tahoma" w:cs="Tahoma"/>
          <w:sz w:val="20"/>
          <w:szCs w:val="20"/>
        </w:rPr>
        <w:tab/>
        <w:t>–</w:t>
      </w:r>
      <w:r w:rsidRPr="005F39FD">
        <w:rPr>
          <w:rFonts w:ascii="Tahoma" w:hAnsi="Tahoma" w:cs="Tahoma"/>
          <w:sz w:val="20"/>
          <w:szCs w:val="20"/>
        </w:rPr>
        <w:tab/>
        <w:t>........................................</w:t>
      </w:r>
    </w:p>
    <w:p w14:paraId="0AA51F93" w14:textId="77777777" w:rsidR="00D976F4" w:rsidRPr="005F39FD" w:rsidRDefault="00D976F4" w:rsidP="005F39FD">
      <w:pPr>
        <w:rPr>
          <w:rFonts w:ascii="Tahoma" w:hAnsi="Tahoma" w:cs="Tahoma"/>
          <w:sz w:val="20"/>
          <w:szCs w:val="20"/>
        </w:rPr>
      </w:pPr>
      <w:r w:rsidRPr="005F39FD">
        <w:rPr>
          <w:rFonts w:ascii="Tahoma" w:hAnsi="Tahoma" w:cs="Tahoma"/>
          <w:sz w:val="20"/>
          <w:szCs w:val="20"/>
        </w:rPr>
        <w:t xml:space="preserve">zwanym dalej </w:t>
      </w:r>
      <w:r w:rsidRPr="005F39FD">
        <w:rPr>
          <w:rFonts w:ascii="Tahoma" w:hAnsi="Tahoma" w:cs="Tahoma"/>
          <w:b/>
          <w:bCs/>
          <w:sz w:val="20"/>
          <w:szCs w:val="20"/>
        </w:rPr>
        <w:t>Zamawiającym</w:t>
      </w:r>
      <w:r w:rsidRPr="005F39FD">
        <w:rPr>
          <w:rFonts w:ascii="Tahoma" w:hAnsi="Tahoma" w:cs="Tahoma"/>
          <w:sz w:val="20"/>
          <w:szCs w:val="20"/>
        </w:rPr>
        <w:t>,</w:t>
      </w:r>
    </w:p>
    <w:p w14:paraId="7BB908BD" w14:textId="77777777" w:rsidR="00D976F4" w:rsidRPr="005F39FD" w:rsidRDefault="00D976F4" w:rsidP="005F39FD">
      <w:pPr>
        <w:rPr>
          <w:rFonts w:ascii="Tahoma" w:hAnsi="Tahoma" w:cs="Tahoma"/>
          <w:b/>
          <w:bCs/>
          <w:sz w:val="20"/>
          <w:szCs w:val="20"/>
        </w:rPr>
      </w:pPr>
      <w:r w:rsidRPr="005F39FD">
        <w:rPr>
          <w:rFonts w:ascii="Tahoma" w:hAnsi="Tahoma" w:cs="Tahoma"/>
          <w:b/>
          <w:bCs/>
          <w:sz w:val="20"/>
          <w:szCs w:val="20"/>
        </w:rPr>
        <w:t>a</w:t>
      </w:r>
    </w:p>
    <w:p w14:paraId="04913FA9" w14:textId="77777777" w:rsidR="00D976F4" w:rsidRPr="005F39FD" w:rsidRDefault="00D976F4" w:rsidP="005F39FD">
      <w:pPr>
        <w:rPr>
          <w:rFonts w:ascii="Tahoma" w:hAnsi="Tahoma" w:cs="Tahoma"/>
          <w:bCs/>
          <w:sz w:val="20"/>
          <w:szCs w:val="20"/>
        </w:rPr>
      </w:pPr>
      <w:r w:rsidRPr="005F39FD">
        <w:rPr>
          <w:rFonts w:ascii="Tahoma" w:hAnsi="Tahoma" w:cs="Tahoma"/>
          <w:bCs/>
          <w:sz w:val="20"/>
          <w:szCs w:val="20"/>
        </w:rPr>
        <w:t>.........................................................................................................................................................</w:t>
      </w:r>
    </w:p>
    <w:p w14:paraId="5343F9C1" w14:textId="77777777" w:rsidR="00D976F4" w:rsidRPr="005F39FD" w:rsidRDefault="00D976F4" w:rsidP="005F39FD">
      <w:pPr>
        <w:rPr>
          <w:rFonts w:ascii="Tahoma" w:hAnsi="Tahoma" w:cs="Tahoma"/>
          <w:bCs/>
          <w:sz w:val="20"/>
          <w:szCs w:val="20"/>
        </w:rPr>
      </w:pPr>
      <w:r w:rsidRPr="005F39FD">
        <w:rPr>
          <w:rFonts w:ascii="Tahoma" w:hAnsi="Tahoma" w:cs="Tahoma"/>
          <w:bCs/>
          <w:sz w:val="20"/>
          <w:szCs w:val="20"/>
        </w:rPr>
        <w:t xml:space="preserve">zwanym dalej </w:t>
      </w:r>
      <w:r w:rsidRPr="005F39FD">
        <w:rPr>
          <w:rFonts w:ascii="Tahoma" w:hAnsi="Tahoma" w:cs="Tahoma"/>
          <w:b/>
          <w:bCs/>
          <w:sz w:val="20"/>
          <w:szCs w:val="20"/>
        </w:rPr>
        <w:t>Wykonawcą</w:t>
      </w:r>
      <w:r w:rsidRPr="005F39FD">
        <w:rPr>
          <w:rFonts w:ascii="Tahoma" w:hAnsi="Tahoma" w:cs="Tahoma"/>
          <w:bCs/>
          <w:sz w:val="20"/>
          <w:szCs w:val="20"/>
        </w:rPr>
        <w:t>,</w:t>
      </w:r>
    </w:p>
    <w:p w14:paraId="71D14644" w14:textId="77777777" w:rsidR="00D976F4" w:rsidRPr="005F39FD" w:rsidRDefault="00D976F4" w:rsidP="005F39FD">
      <w:pPr>
        <w:rPr>
          <w:rFonts w:ascii="Tahoma" w:hAnsi="Tahoma" w:cs="Tahoma"/>
          <w:bCs/>
          <w:sz w:val="20"/>
          <w:szCs w:val="20"/>
        </w:rPr>
      </w:pPr>
      <w:r w:rsidRPr="005F39FD">
        <w:rPr>
          <w:rFonts w:ascii="Tahoma" w:hAnsi="Tahoma" w:cs="Tahoma"/>
          <w:bCs/>
          <w:sz w:val="20"/>
          <w:szCs w:val="20"/>
        </w:rPr>
        <w:t xml:space="preserve">zwanymi również </w:t>
      </w:r>
      <w:r w:rsidRPr="005F39FD">
        <w:rPr>
          <w:rFonts w:ascii="Tahoma" w:hAnsi="Tahoma" w:cs="Tahoma"/>
          <w:b/>
          <w:bCs/>
          <w:sz w:val="20"/>
          <w:szCs w:val="20"/>
        </w:rPr>
        <w:t xml:space="preserve">Stroną </w:t>
      </w:r>
      <w:r w:rsidRPr="005F39FD">
        <w:rPr>
          <w:rFonts w:ascii="Tahoma" w:hAnsi="Tahoma" w:cs="Tahoma"/>
          <w:bCs/>
          <w:sz w:val="20"/>
          <w:szCs w:val="20"/>
        </w:rPr>
        <w:t xml:space="preserve">lub łącznie </w:t>
      </w:r>
      <w:r w:rsidRPr="005F39FD">
        <w:rPr>
          <w:rFonts w:ascii="Tahoma" w:hAnsi="Tahoma" w:cs="Tahoma"/>
          <w:b/>
          <w:bCs/>
          <w:sz w:val="20"/>
          <w:szCs w:val="20"/>
        </w:rPr>
        <w:t>Stronami</w:t>
      </w:r>
      <w:r w:rsidRPr="005F39FD">
        <w:rPr>
          <w:rFonts w:ascii="Tahoma" w:hAnsi="Tahoma" w:cs="Tahoma"/>
          <w:bCs/>
          <w:sz w:val="20"/>
          <w:szCs w:val="20"/>
        </w:rPr>
        <w:t>,</w:t>
      </w:r>
    </w:p>
    <w:p w14:paraId="048180CA" w14:textId="77777777" w:rsidR="00D976F4" w:rsidRPr="005F39FD" w:rsidRDefault="00D976F4" w:rsidP="005F39FD">
      <w:pPr>
        <w:rPr>
          <w:rFonts w:ascii="Tahoma" w:hAnsi="Tahoma" w:cs="Tahoma"/>
          <w:sz w:val="20"/>
          <w:szCs w:val="20"/>
        </w:rPr>
      </w:pPr>
    </w:p>
    <w:p w14:paraId="77367004" w14:textId="77777777" w:rsidR="00D976F4" w:rsidRPr="005F39FD" w:rsidRDefault="00D976F4" w:rsidP="005F39FD">
      <w:pPr>
        <w:jc w:val="both"/>
        <w:rPr>
          <w:rFonts w:ascii="Tahoma" w:hAnsi="Tahoma" w:cs="Tahoma"/>
          <w:sz w:val="20"/>
          <w:szCs w:val="20"/>
        </w:rPr>
      </w:pPr>
      <w:r w:rsidRPr="005F39FD">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2019 r. poz. 1843 ze zm.) zawarto umowę o następującej treści:</w:t>
      </w:r>
    </w:p>
    <w:p w14:paraId="7E7430DA" w14:textId="77777777" w:rsidR="00D976F4" w:rsidRPr="005F39FD" w:rsidRDefault="00D976F4" w:rsidP="005F39FD">
      <w:pPr>
        <w:jc w:val="center"/>
        <w:rPr>
          <w:rFonts w:ascii="Tahoma" w:hAnsi="Tahoma" w:cs="Tahoma"/>
          <w:b/>
          <w:sz w:val="20"/>
          <w:szCs w:val="20"/>
        </w:rPr>
      </w:pPr>
    </w:p>
    <w:p w14:paraId="4A830E82"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 1.</w:t>
      </w:r>
    </w:p>
    <w:p w14:paraId="20D0800C"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Przedmiot umowy</w:t>
      </w:r>
    </w:p>
    <w:p w14:paraId="79CD18A2" w14:textId="77777777" w:rsidR="00D976F4" w:rsidRPr="005F39FD" w:rsidRDefault="00D976F4" w:rsidP="005F39FD">
      <w:pPr>
        <w:widowControl/>
        <w:numPr>
          <w:ilvl w:val="0"/>
          <w:numId w:val="425"/>
        </w:numPr>
        <w:tabs>
          <w:tab w:val="clear" w:pos="1380"/>
        </w:tabs>
        <w:autoSpaceDN/>
        <w:ind w:left="301" w:hanging="301"/>
        <w:jc w:val="both"/>
        <w:textAlignment w:val="auto"/>
        <w:rPr>
          <w:rFonts w:ascii="Tahoma" w:hAnsi="Tahoma" w:cs="Tahoma"/>
          <w:sz w:val="20"/>
          <w:szCs w:val="20"/>
        </w:rPr>
      </w:pPr>
      <w:r w:rsidRPr="005F39FD">
        <w:rPr>
          <w:rFonts w:ascii="Tahoma" w:hAnsi="Tahoma" w:cs="Tahoma"/>
          <w:sz w:val="20"/>
          <w:szCs w:val="20"/>
        </w:rPr>
        <w:t xml:space="preserve">Zamawiający zleca, a Wykonawca przyjmuje do wykonania roboty budowlane pn.: </w:t>
      </w:r>
      <w:r w:rsidRPr="005F39FD">
        <w:rPr>
          <w:rFonts w:ascii="Tahoma" w:hAnsi="Tahoma" w:cs="Tahoma"/>
          <w:b/>
          <w:sz w:val="20"/>
          <w:szCs w:val="20"/>
        </w:rPr>
        <w:t>„</w:t>
      </w:r>
      <w:r w:rsidRPr="005F39FD">
        <w:rPr>
          <w:rFonts w:ascii="Tahoma" w:hAnsi="Tahoma" w:cs="Tahoma"/>
          <w:b/>
          <w:bCs/>
          <w:sz w:val="20"/>
          <w:szCs w:val="20"/>
        </w:rPr>
        <w:t>Budowa zatoki postojowej wzdłuż drogi pożarowej na długości budynku szkoły wraz z przebudową oświetlenia przy Zespole Placówek Szkolno-Wychowawczo-Rewalidacyjnych w Wodzisławiu Śląskim”</w:t>
      </w:r>
      <w:r w:rsidRPr="005F39FD">
        <w:rPr>
          <w:rFonts w:ascii="Tahoma" w:hAnsi="Tahoma" w:cs="Tahoma"/>
          <w:bCs/>
          <w:sz w:val="20"/>
          <w:szCs w:val="20"/>
        </w:rPr>
        <w:t xml:space="preserve"> </w:t>
      </w:r>
      <w:r w:rsidRPr="005F39FD">
        <w:rPr>
          <w:rFonts w:ascii="Tahoma" w:hAnsi="Tahoma" w:cs="Tahoma"/>
          <w:sz w:val="20"/>
          <w:szCs w:val="20"/>
        </w:rPr>
        <w:t>na podstawie dokumentacji projektowej opracowanej przez: Usługi Projektowe „Kołodziejska – Derbis” z Wodzisławia Śląskiego oraz decyzji o pozwoleniu na budowę nr 0702/18 z dnia 13.07.2018 r.</w:t>
      </w:r>
    </w:p>
    <w:p w14:paraId="4C36FB9B" w14:textId="77777777" w:rsidR="00D976F4" w:rsidRPr="005F39FD" w:rsidRDefault="00D976F4" w:rsidP="005F39FD">
      <w:pPr>
        <w:widowControl/>
        <w:numPr>
          <w:ilvl w:val="0"/>
          <w:numId w:val="425"/>
        </w:numPr>
        <w:tabs>
          <w:tab w:val="clear" w:pos="1380"/>
        </w:tabs>
        <w:autoSpaceDN/>
        <w:ind w:left="301" w:hanging="301"/>
        <w:jc w:val="both"/>
        <w:textAlignment w:val="auto"/>
        <w:rPr>
          <w:rFonts w:ascii="Tahoma" w:hAnsi="Tahoma" w:cs="Tahoma"/>
          <w:sz w:val="20"/>
          <w:szCs w:val="20"/>
        </w:rPr>
      </w:pPr>
      <w:r w:rsidRPr="005F39FD">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745F53C7" w14:textId="77777777" w:rsidR="00D976F4" w:rsidRPr="005F39FD" w:rsidRDefault="00D976F4" w:rsidP="005F39FD">
      <w:pPr>
        <w:widowControl/>
        <w:numPr>
          <w:ilvl w:val="0"/>
          <w:numId w:val="425"/>
        </w:numPr>
        <w:tabs>
          <w:tab w:val="clear" w:pos="1380"/>
        </w:tabs>
        <w:autoSpaceDN/>
        <w:ind w:left="301" w:hanging="301"/>
        <w:jc w:val="both"/>
        <w:textAlignment w:val="auto"/>
        <w:rPr>
          <w:rFonts w:ascii="Tahoma" w:hAnsi="Tahoma" w:cs="Tahoma"/>
          <w:sz w:val="20"/>
          <w:szCs w:val="20"/>
        </w:rPr>
      </w:pPr>
      <w:r w:rsidRPr="005F39FD">
        <w:rPr>
          <w:rFonts w:ascii="Tahoma" w:hAnsi="Tahoma" w:cs="Tahoma"/>
          <w:sz w:val="20"/>
          <w:szCs w:val="20"/>
        </w:rPr>
        <w:t>Wykonawca przekazał Zamawiającemu następujące dokumenty:</w:t>
      </w:r>
    </w:p>
    <w:p w14:paraId="081DFDC5" w14:textId="77777777" w:rsidR="00D976F4" w:rsidRPr="005F39FD" w:rsidRDefault="00D976F4" w:rsidP="005F39FD">
      <w:pPr>
        <w:widowControl/>
        <w:numPr>
          <w:ilvl w:val="0"/>
          <w:numId w:val="424"/>
        </w:numPr>
        <w:tabs>
          <w:tab w:val="clear" w:pos="1440"/>
        </w:tabs>
        <w:autoSpaceDN/>
        <w:ind w:left="714" w:hanging="357"/>
        <w:jc w:val="both"/>
        <w:textAlignment w:val="auto"/>
        <w:rPr>
          <w:rFonts w:ascii="Tahoma" w:hAnsi="Tahoma" w:cs="Tahoma"/>
          <w:kern w:val="22"/>
          <w:sz w:val="20"/>
          <w:szCs w:val="20"/>
        </w:rPr>
      </w:pPr>
      <w:r w:rsidRPr="005F39FD">
        <w:rPr>
          <w:rFonts w:ascii="Tahoma" w:hAnsi="Tahoma" w:cs="Tahoma"/>
          <w:kern w:val="22"/>
          <w:sz w:val="20"/>
          <w:szCs w:val="20"/>
        </w:rPr>
        <w:t>plan bezpieczeństwa i ochrony zdrowia (BIOZ),</w:t>
      </w:r>
    </w:p>
    <w:p w14:paraId="019D2771" w14:textId="77777777" w:rsidR="00D976F4" w:rsidRPr="005F39FD" w:rsidRDefault="00D976F4" w:rsidP="005F39FD">
      <w:pPr>
        <w:widowControl/>
        <w:numPr>
          <w:ilvl w:val="0"/>
          <w:numId w:val="424"/>
        </w:numPr>
        <w:tabs>
          <w:tab w:val="clear" w:pos="1440"/>
        </w:tabs>
        <w:autoSpaceDN/>
        <w:ind w:left="714" w:hanging="357"/>
        <w:jc w:val="both"/>
        <w:textAlignment w:val="auto"/>
        <w:rPr>
          <w:rFonts w:ascii="Tahoma" w:hAnsi="Tahoma" w:cs="Tahoma"/>
          <w:kern w:val="22"/>
          <w:sz w:val="20"/>
          <w:szCs w:val="20"/>
        </w:rPr>
      </w:pPr>
      <w:r w:rsidRPr="005F39FD">
        <w:rPr>
          <w:rFonts w:ascii="Tahoma" w:hAnsi="Tahoma" w:cs="Tahoma"/>
          <w:bCs/>
          <w:kern w:val="22"/>
          <w:sz w:val="20"/>
          <w:szCs w:val="20"/>
        </w:rPr>
        <w:t>oświadczenie kierownika budowy stwierdzające przejęcie obowiązku kierowania budową wraz z uprawnieniami budowlanymi i aktualnym zaświadczeniem właściwej Okręgowej Izby Inżynierów Budownictwa (jeśli jest wymagane),</w:t>
      </w:r>
    </w:p>
    <w:p w14:paraId="04FEC85C" w14:textId="77777777" w:rsidR="00D976F4" w:rsidRPr="005F39FD" w:rsidRDefault="00D976F4" w:rsidP="005F39FD">
      <w:pPr>
        <w:widowControl/>
        <w:numPr>
          <w:ilvl w:val="0"/>
          <w:numId w:val="424"/>
        </w:numPr>
        <w:tabs>
          <w:tab w:val="clear" w:pos="1440"/>
        </w:tabs>
        <w:autoSpaceDN/>
        <w:ind w:left="720"/>
        <w:jc w:val="both"/>
        <w:textAlignment w:val="auto"/>
        <w:rPr>
          <w:rFonts w:ascii="Tahoma" w:hAnsi="Tahoma" w:cs="Tahoma"/>
          <w:b/>
          <w:bCs/>
          <w:sz w:val="20"/>
          <w:szCs w:val="20"/>
        </w:rPr>
      </w:pPr>
      <w:r w:rsidRPr="005F39FD">
        <w:rPr>
          <w:rFonts w:ascii="Tahoma" w:hAnsi="Tahoma" w:cs="Tahoma"/>
          <w:sz w:val="20"/>
          <w:szCs w:val="20"/>
        </w:rPr>
        <w:t>umowę regulującą współpracę Wykonawców, którzy zobowiązali się do wspólnego wykonania niniejszej umowy,</w:t>
      </w:r>
      <w:r w:rsidRPr="005F39FD">
        <w:rPr>
          <w:rFonts w:ascii="Tahoma" w:hAnsi="Tahoma" w:cs="Tahoma"/>
          <w:sz w:val="20"/>
          <w:szCs w:val="20"/>
          <w:vertAlign w:val="superscript"/>
        </w:rPr>
        <w:t>1)</w:t>
      </w:r>
    </w:p>
    <w:p w14:paraId="3D592EA4" w14:textId="77777777" w:rsidR="00D976F4" w:rsidRPr="005F39FD" w:rsidRDefault="00D976F4" w:rsidP="005F39FD">
      <w:pPr>
        <w:widowControl/>
        <w:numPr>
          <w:ilvl w:val="0"/>
          <w:numId w:val="424"/>
        </w:numPr>
        <w:tabs>
          <w:tab w:val="clear" w:pos="1440"/>
        </w:tabs>
        <w:autoSpaceDN/>
        <w:ind w:left="720"/>
        <w:jc w:val="both"/>
        <w:textAlignment w:val="auto"/>
        <w:rPr>
          <w:rFonts w:ascii="Tahoma" w:hAnsi="Tahoma" w:cs="Tahoma"/>
          <w:bCs/>
          <w:sz w:val="20"/>
          <w:szCs w:val="20"/>
        </w:rPr>
      </w:pPr>
      <w:r w:rsidRPr="005F39FD">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300 000,00 zł,</w:t>
      </w:r>
    </w:p>
    <w:p w14:paraId="215F17EA" w14:textId="77777777" w:rsidR="00D976F4" w:rsidRPr="005F39FD" w:rsidRDefault="00D976F4" w:rsidP="005F39FD">
      <w:pPr>
        <w:ind w:left="357"/>
        <w:jc w:val="both"/>
        <w:rPr>
          <w:rFonts w:ascii="Tahoma" w:hAnsi="Tahoma" w:cs="Tahoma"/>
          <w:bCs/>
          <w:sz w:val="20"/>
          <w:szCs w:val="20"/>
        </w:rPr>
      </w:pPr>
      <w:r w:rsidRPr="005F39FD">
        <w:rPr>
          <w:rFonts w:ascii="Tahoma" w:hAnsi="Tahoma" w:cs="Tahoma"/>
          <w:sz w:val="20"/>
          <w:szCs w:val="20"/>
        </w:rPr>
        <w:t>które stanowią integralną część umowy.</w:t>
      </w:r>
    </w:p>
    <w:p w14:paraId="5825276D" w14:textId="77777777" w:rsidR="00D976F4" w:rsidRPr="005F39FD" w:rsidRDefault="00D976F4" w:rsidP="005F39FD">
      <w:pPr>
        <w:widowControl/>
        <w:numPr>
          <w:ilvl w:val="0"/>
          <w:numId w:val="423"/>
        </w:numPr>
        <w:tabs>
          <w:tab w:val="clear" w:pos="720"/>
        </w:tabs>
        <w:autoSpaceDN/>
        <w:ind w:left="301" w:hanging="301"/>
        <w:jc w:val="both"/>
        <w:textAlignment w:val="auto"/>
        <w:rPr>
          <w:rFonts w:ascii="Tahoma" w:hAnsi="Tahoma" w:cs="Tahoma"/>
          <w:sz w:val="20"/>
          <w:szCs w:val="20"/>
        </w:rPr>
      </w:pPr>
      <w:r w:rsidRPr="005F39FD">
        <w:rPr>
          <w:rFonts w:ascii="Tahoma" w:hAnsi="Tahoma" w:cs="Tahoma"/>
          <w:sz w:val="20"/>
          <w:szCs w:val="20"/>
        </w:rPr>
        <w:t>Wykonawców występujących wspólnie wiąże umowa zawarta w dniu …………., która reguluje ich współpracę.</w:t>
      </w:r>
      <w:r w:rsidRPr="005F39FD">
        <w:rPr>
          <w:rFonts w:ascii="Tahoma" w:hAnsi="Tahoma" w:cs="Tahoma"/>
          <w:sz w:val="20"/>
          <w:szCs w:val="20"/>
          <w:vertAlign w:val="superscript"/>
        </w:rPr>
        <w:t>1)</w:t>
      </w:r>
    </w:p>
    <w:p w14:paraId="24665C03" w14:textId="37191453" w:rsidR="00D976F4" w:rsidRPr="005F39FD" w:rsidRDefault="00D976F4" w:rsidP="005F39FD">
      <w:pPr>
        <w:widowControl/>
        <w:numPr>
          <w:ilvl w:val="0"/>
          <w:numId w:val="423"/>
        </w:numPr>
        <w:tabs>
          <w:tab w:val="clear" w:pos="720"/>
        </w:tabs>
        <w:autoSpaceDN/>
        <w:ind w:left="301" w:hanging="301"/>
        <w:jc w:val="both"/>
        <w:textAlignment w:val="auto"/>
        <w:rPr>
          <w:rFonts w:ascii="Tahoma" w:hAnsi="Tahoma" w:cs="Tahoma"/>
          <w:sz w:val="20"/>
          <w:szCs w:val="20"/>
        </w:rPr>
      </w:pPr>
      <w:r w:rsidRPr="005F39FD">
        <w:rPr>
          <w:rFonts w:ascii="Tahoma" w:hAnsi="Tahoma" w:cs="Tahoma"/>
          <w:sz w:val="20"/>
          <w:szCs w:val="20"/>
        </w:rPr>
        <w:t>Pełnomocnikiem do zawarcia umowy w sprawie zamówienia publicznego, Wykonawcy ustanowili ………………</w:t>
      </w:r>
      <w:r w:rsidRPr="005F39FD">
        <w:rPr>
          <w:rFonts w:ascii="Tahoma" w:hAnsi="Tahoma" w:cs="Tahoma"/>
          <w:sz w:val="20"/>
          <w:szCs w:val="20"/>
          <w:vertAlign w:val="superscript"/>
        </w:rPr>
        <w:t>1)</w:t>
      </w:r>
    </w:p>
    <w:p w14:paraId="05E4A9A6" w14:textId="77777777" w:rsidR="00D976F4" w:rsidRPr="005F39FD" w:rsidRDefault="00D976F4" w:rsidP="005F39FD">
      <w:pPr>
        <w:widowControl/>
        <w:numPr>
          <w:ilvl w:val="0"/>
          <w:numId w:val="423"/>
        </w:numPr>
        <w:tabs>
          <w:tab w:val="clear" w:pos="720"/>
        </w:tabs>
        <w:autoSpaceDN/>
        <w:ind w:left="301" w:hanging="301"/>
        <w:jc w:val="both"/>
        <w:textAlignment w:val="auto"/>
        <w:rPr>
          <w:rFonts w:ascii="Tahoma" w:hAnsi="Tahoma" w:cs="Tahoma"/>
          <w:sz w:val="20"/>
          <w:szCs w:val="20"/>
        </w:rPr>
      </w:pPr>
      <w:r w:rsidRPr="005F39FD">
        <w:rPr>
          <w:rFonts w:ascii="Tahoma" w:hAnsi="Tahoma" w:cs="Tahoma"/>
          <w:sz w:val="20"/>
          <w:szCs w:val="20"/>
        </w:rPr>
        <w:t>Wykonawcy ponoszą solidarną odpowiedzialność za wykonanie niniejszej umowy zgodnie z jej postanowieniami.</w:t>
      </w:r>
      <w:r w:rsidRPr="005F39FD">
        <w:rPr>
          <w:rFonts w:ascii="Tahoma" w:hAnsi="Tahoma" w:cs="Tahoma"/>
          <w:sz w:val="20"/>
          <w:szCs w:val="20"/>
          <w:vertAlign w:val="superscript"/>
        </w:rPr>
        <w:t>1)</w:t>
      </w:r>
    </w:p>
    <w:p w14:paraId="304CEE84" w14:textId="77777777" w:rsidR="00D976F4" w:rsidRPr="005F39FD" w:rsidRDefault="00D976F4" w:rsidP="005F39FD">
      <w:pPr>
        <w:widowControl/>
        <w:numPr>
          <w:ilvl w:val="0"/>
          <w:numId w:val="423"/>
        </w:numPr>
        <w:tabs>
          <w:tab w:val="clear" w:pos="720"/>
        </w:tabs>
        <w:autoSpaceDN/>
        <w:ind w:left="301" w:hanging="301"/>
        <w:jc w:val="both"/>
        <w:textAlignment w:val="auto"/>
        <w:rPr>
          <w:rFonts w:ascii="Tahoma" w:hAnsi="Tahoma" w:cs="Tahoma"/>
          <w:sz w:val="20"/>
          <w:szCs w:val="20"/>
        </w:rPr>
      </w:pPr>
      <w:r w:rsidRPr="005F39FD">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5F39FD">
        <w:rPr>
          <w:rFonts w:ascii="Tahoma" w:hAnsi="Tahoma" w:cs="Tahoma"/>
          <w:sz w:val="20"/>
          <w:szCs w:val="20"/>
          <w:vertAlign w:val="superscript"/>
        </w:rPr>
        <w:t>1)</w:t>
      </w:r>
    </w:p>
    <w:p w14:paraId="1267140D" w14:textId="77777777" w:rsidR="00D976F4" w:rsidRPr="005F39FD" w:rsidRDefault="00D976F4" w:rsidP="005F39FD">
      <w:pPr>
        <w:widowControl/>
        <w:numPr>
          <w:ilvl w:val="0"/>
          <w:numId w:val="423"/>
        </w:numPr>
        <w:tabs>
          <w:tab w:val="clear" w:pos="720"/>
        </w:tabs>
        <w:autoSpaceDN/>
        <w:ind w:left="301" w:hanging="301"/>
        <w:jc w:val="both"/>
        <w:textAlignment w:val="auto"/>
        <w:rPr>
          <w:rFonts w:ascii="Tahoma" w:hAnsi="Tahoma" w:cs="Tahoma"/>
          <w:sz w:val="20"/>
          <w:szCs w:val="20"/>
        </w:rPr>
      </w:pPr>
      <w:r w:rsidRPr="005F39FD">
        <w:rPr>
          <w:rFonts w:ascii="Tahoma" w:hAnsi="Tahoma" w:cs="Tahoma"/>
          <w:sz w:val="20"/>
          <w:szCs w:val="20"/>
        </w:rPr>
        <w:t>Wynagrodzenie Zamawiający wypłaci Wykonawcom w proporcjach przez nich uzgodnionych w formie pisemnej, w przypadku braku uzgodnienia – w proporcjach równych.</w:t>
      </w:r>
      <w:r w:rsidRPr="005F39FD">
        <w:rPr>
          <w:rFonts w:ascii="Tahoma" w:hAnsi="Tahoma" w:cs="Tahoma"/>
          <w:sz w:val="20"/>
          <w:szCs w:val="20"/>
          <w:vertAlign w:val="superscript"/>
        </w:rPr>
        <w:t>1)</w:t>
      </w:r>
    </w:p>
    <w:p w14:paraId="1778DEE3" w14:textId="77777777" w:rsidR="00D976F4" w:rsidRPr="005F39FD" w:rsidRDefault="00D976F4" w:rsidP="005F39FD">
      <w:pPr>
        <w:jc w:val="center"/>
        <w:rPr>
          <w:rFonts w:ascii="Tahoma" w:hAnsi="Tahoma" w:cs="Tahoma"/>
          <w:b/>
          <w:sz w:val="20"/>
          <w:szCs w:val="20"/>
        </w:rPr>
      </w:pPr>
    </w:p>
    <w:p w14:paraId="130B6BBB"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 2.</w:t>
      </w:r>
    </w:p>
    <w:p w14:paraId="3830A06D" w14:textId="77777777" w:rsidR="00D976F4" w:rsidRPr="005F39FD" w:rsidRDefault="00D976F4" w:rsidP="005F39FD">
      <w:pPr>
        <w:autoSpaceDE w:val="0"/>
        <w:jc w:val="center"/>
        <w:rPr>
          <w:rFonts w:ascii="Tahoma" w:hAnsi="Tahoma" w:cs="Tahoma"/>
          <w:b/>
          <w:bCs/>
          <w:sz w:val="20"/>
          <w:szCs w:val="20"/>
        </w:rPr>
      </w:pPr>
      <w:r w:rsidRPr="005F39FD">
        <w:rPr>
          <w:rFonts w:ascii="Tahoma" w:hAnsi="Tahoma" w:cs="Tahoma"/>
          <w:b/>
          <w:bCs/>
          <w:sz w:val="20"/>
          <w:szCs w:val="20"/>
        </w:rPr>
        <w:t>Podwykonawcy</w:t>
      </w:r>
    </w:p>
    <w:p w14:paraId="3C8757FB"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do wykonania przedmiotu umowy zaangażuje Podwykonawców w zakresie robót budowlanych:</w:t>
      </w:r>
    </w:p>
    <w:p w14:paraId="2F46FE9E" w14:textId="77777777" w:rsidR="00D976F4" w:rsidRPr="005F39FD" w:rsidRDefault="00D976F4" w:rsidP="005F39FD">
      <w:pPr>
        <w:autoSpaceDE w:val="0"/>
        <w:jc w:val="center"/>
        <w:rPr>
          <w:rFonts w:ascii="Tahoma" w:hAnsi="Tahoma" w:cs="Tahoma"/>
          <w:sz w:val="20"/>
          <w:szCs w:val="20"/>
        </w:rPr>
      </w:pPr>
      <w:r w:rsidRPr="005F39FD">
        <w:rPr>
          <w:rFonts w:ascii="Tahoma" w:hAnsi="Tahoma" w:cs="Tahoma"/>
          <w:sz w:val="20"/>
          <w:szCs w:val="20"/>
        </w:rPr>
        <w:t>………………………………………………………………………………………………………</w:t>
      </w:r>
    </w:p>
    <w:p w14:paraId="51A2C359" w14:textId="77777777" w:rsidR="00D976F4" w:rsidRPr="005F39FD" w:rsidRDefault="00D976F4" w:rsidP="005F39FD">
      <w:pPr>
        <w:autoSpaceDE w:val="0"/>
        <w:jc w:val="center"/>
        <w:rPr>
          <w:rFonts w:ascii="Tahoma" w:hAnsi="Tahoma" w:cs="Tahoma"/>
          <w:i/>
          <w:sz w:val="16"/>
          <w:szCs w:val="16"/>
        </w:rPr>
      </w:pPr>
      <w:r w:rsidRPr="005F39FD">
        <w:rPr>
          <w:rFonts w:ascii="Tahoma" w:hAnsi="Tahoma" w:cs="Tahoma"/>
          <w:i/>
          <w:sz w:val="16"/>
          <w:szCs w:val="16"/>
        </w:rPr>
        <w:t>(*wpisać zakres robót budowlanych albo „wszystkie roboty budowlane zostaną wykonane własnymi siłami Wykonawcy”)</w:t>
      </w:r>
    </w:p>
    <w:p w14:paraId="15622134" w14:textId="00840986"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następujące części zamówienia (dostawy i usługi) powierzy Podwykonawcom:……………………</w:t>
      </w:r>
    </w:p>
    <w:p w14:paraId="70A08B19"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5F39FD">
        <w:rPr>
          <w:rFonts w:ascii="Tahoma" w:hAnsi="Tahoma" w:cs="Tahoma"/>
          <w:bCs/>
          <w:sz w:val="20"/>
          <w:szCs w:val="20"/>
        </w:rPr>
        <w:t>Pzp</w:t>
      </w:r>
      <w:proofErr w:type="spellEnd"/>
      <w:r w:rsidRPr="005F39FD">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F39FD">
        <w:rPr>
          <w:rFonts w:ascii="Tahoma" w:hAnsi="Tahoma" w:cs="Tahoma"/>
          <w:sz w:val="20"/>
          <w:szCs w:val="20"/>
        </w:rPr>
        <w:t>.</w:t>
      </w:r>
    </w:p>
    <w:p w14:paraId="5A053BA9"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5CEACB8"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4C4DF05"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7FAC83ED" w14:textId="77777777" w:rsidR="00D976F4" w:rsidRPr="005F39FD" w:rsidRDefault="00D976F4" w:rsidP="005F39FD">
      <w:pPr>
        <w:autoSpaceDE w:val="0"/>
        <w:ind w:firstLine="360"/>
        <w:jc w:val="both"/>
        <w:rPr>
          <w:rFonts w:ascii="Tahoma" w:hAnsi="Tahoma" w:cs="Tahoma"/>
          <w:sz w:val="20"/>
          <w:szCs w:val="20"/>
        </w:rPr>
      </w:pPr>
      <w:r w:rsidRPr="005F39FD">
        <w:rPr>
          <w:rFonts w:ascii="Tahoma" w:hAnsi="Tahoma" w:cs="Tahoma"/>
          <w:sz w:val="20"/>
          <w:szCs w:val="20"/>
        </w:rPr>
        <w:t>1)</w:t>
      </w:r>
      <w:r w:rsidRPr="005F39FD">
        <w:rPr>
          <w:rFonts w:ascii="Tahoma" w:hAnsi="Tahoma" w:cs="Tahoma"/>
          <w:sz w:val="20"/>
          <w:szCs w:val="20"/>
        </w:rPr>
        <w:tab/>
        <w:t>niespełniającej wymagań określonych w specyfikacji istotnych warunków zamówienia;</w:t>
      </w:r>
    </w:p>
    <w:p w14:paraId="184E1562" w14:textId="77777777" w:rsidR="00D976F4" w:rsidRPr="005F39FD" w:rsidRDefault="00D976F4" w:rsidP="005F39FD">
      <w:pPr>
        <w:autoSpaceDE w:val="0"/>
        <w:ind w:left="360"/>
        <w:jc w:val="both"/>
        <w:rPr>
          <w:rFonts w:ascii="Tahoma" w:hAnsi="Tahoma" w:cs="Tahoma"/>
          <w:sz w:val="20"/>
          <w:szCs w:val="20"/>
        </w:rPr>
      </w:pPr>
      <w:r w:rsidRPr="005F39FD">
        <w:rPr>
          <w:rFonts w:ascii="Tahoma" w:hAnsi="Tahoma" w:cs="Tahoma"/>
          <w:sz w:val="20"/>
          <w:szCs w:val="20"/>
        </w:rPr>
        <w:t>2)</w:t>
      </w:r>
      <w:r w:rsidRPr="005F39FD">
        <w:rPr>
          <w:rFonts w:ascii="Tahoma" w:hAnsi="Tahoma" w:cs="Tahoma"/>
          <w:sz w:val="20"/>
          <w:szCs w:val="20"/>
        </w:rPr>
        <w:tab/>
        <w:t>gdy przewiduje termin zapłaty wynagrodzenia dłuższy niż określony w ust. 5.</w:t>
      </w:r>
    </w:p>
    <w:p w14:paraId="069714DD"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6D0827F7"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CF22C15"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21921D7D"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u w:val="single"/>
        </w:rPr>
      </w:pPr>
      <w:r w:rsidRPr="005F39FD">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7D8201A0"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ponosi pełną odpowiedzialność za pracowników Podwykonawców i dalszych Podwykonawców.</w:t>
      </w:r>
    </w:p>
    <w:p w14:paraId="7F854052"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odpowiada przed Zamawiającym za wszelkie działania i zaniechania swoich Podwykonawców i dalszych Podwykonawców jak za własne.</w:t>
      </w:r>
    </w:p>
    <w:p w14:paraId="36018AE4"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743A2577"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75BC41DC"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52378A09"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Przepisy ust. 4 do 10 oraz 14 i 15 stosuje się odpowiednio do zmian umowy o podwykonawstwo.</w:t>
      </w:r>
    </w:p>
    <w:p w14:paraId="37B75183"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0EBEEB0E" w14:textId="77777777" w:rsidR="00D976F4" w:rsidRPr="005F39FD" w:rsidRDefault="00D976F4" w:rsidP="005F39FD">
      <w:pPr>
        <w:widowControl/>
        <w:numPr>
          <w:ilvl w:val="0"/>
          <w:numId w:val="42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4D4C311B"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zakres robót przewidziany do wykonania - przedmiot umowy z Podwykonawcą  musi być tożsamy z zakresem umowy zawartej pomiędzy Zamawiającym i Wykonawcą,</w:t>
      </w:r>
    </w:p>
    <w:p w14:paraId="7F04BB69"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termin(y) realizacji - termin wykonania robót przez Podwykonawcę winien być zgodny z terminem wykonania przedmiotu Umowy zawartej pomiędzy Zamawiającym a Wykonawcą,</w:t>
      </w:r>
    </w:p>
    <w:p w14:paraId="7396ACD8"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7671C47D"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058BF084"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6496AA3A"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postanowienie o obowiązku uzyskania zgody Zamawiającego i Wykonawcy na zawarcie umowy przez Podwykonawcę z dalszymi Podwykonawcami,</w:t>
      </w:r>
    </w:p>
    <w:p w14:paraId="030D6EB5"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postanowienia w zakresie rozwiązania umowy z Podwykonawcą w przypadku rozwiązania podstawowej umowy,</w:t>
      </w:r>
    </w:p>
    <w:p w14:paraId="355CBDFE" w14:textId="77777777" w:rsidR="00D976F4" w:rsidRPr="005F39FD" w:rsidRDefault="00D976F4" w:rsidP="005F39FD">
      <w:pPr>
        <w:widowControl/>
        <w:numPr>
          <w:ilvl w:val="1"/>
          <w:numId w:val="427"/>
        </w:numPr>
        <w:suppressAutoHyphens w:val="0"/>
        <w:autoSpaceDN/>
        <w:ind w:left="680" w:hanging="340"/>
        <w:jc w:val="both"/>
        <w:textAlignment w:val="auto"/>
        <w:rPr>
          <w:rFonts w:ascii="Tahoma" w:hAnsi="Tahoma" w:cs="Tahoma"/>
          <w:sz w:val="20"/>
          <w:szCs w:val="20"/>
        </w:rPr>
      </w:pPr>
      <w:r w:rsidRPr="005F39FD">
        <w:rPr>
          <w:rFonts w:ascii="Tahoma" w:hAnsi="Tahoma" w:cs="Tahoma"/>
          <w:sz w:val="20"/>
          <w:szCs w:val="20"/>
        </w:rPr>
        <w:t>postanowienia w zakresie obowiązku potwierdzenia / dokumentowania uzyskanych należności za zrealizowaną część lub całość przedmiotu umowy.</w:t>
      </w:r>
    </w:p>
    <w:p w14:paraId="41F18182" w14:textId="77777777" w:rsidR="00D976F4" w:rsidRPr="005F39FD" w:rsidRDefault="00D976F4" w:rsidP="005F39FD">
      <w:pPr>
        <w:autoSpaceDE w:val="0"/>
        <w:jc w:val="center"/>
        <w:rPr>
          <w:rFonts w:ascii="Tahoma" w:hAnsi="Tahoma" w:cs="Tahoma"/>
          <w:sz w:val="20"/>
          <w:szCs w:val="20"/>
        </w:rPr>
      </w:pPr>
    </w:p>
    <w:p w14:paraId="69022699"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 3.</w:t>
      </w:r>
    </w:p>
    <w:p w14:paraId="128FBBA3"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Termin wykonania</w:t>
      </w:r>
    </w:p>
    <w:p w14:paraId="2F1E1FF4" w14:textId="77777777" w:rsidR="00D976F4" w:rsidRPr="005F39FD" w:rsidRDefault="00D976F4" w:rsidP="005F39FD">
      <w:pPr>
        <w:widowControl/>
        <w:numPr>
          <w:ilvl w:val="0"/>
          <w:numId w:val="46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 xml:space="preserve">Termin realizacji całego przedmiotu umowy </w:t>
      </w:r>
      <w:r w:rsidRPr="005F39FD">
        <w:rPr>
          <w:rFonts w:ascii="Tahoma" w:hAnsi="Tahoma" w:cs="Tahoma"/>
          <w:b/>
          <w:bCs/>
          <w:sz w:val="20"/>
          <w:szCs w:val="20"/>
        </w:rPr>
        <w:t>do dnia ………………… r.</w:t>
      </w:r>
      <w:r w:rsidRPr="005F39FD">
        <w:rPr>
          <w:rFonts w:ascii="Tahoma" w:hAnsi="Tahoma" w:cs="Tahoma"/>
          <w:sz w:val="20"/>
          <w:szCs w:val="20"/>
        </w:rPr>
        <w:t xml:space="preserve"> Za datę zakończenia realizacji przedmiotu umowy uznaje się datę podpisania protokołu końcowego robót przez Strony.</w:t>
      </w:r>
    </w:p>
    <w:p w14:paraId="31BC8EE9" w14:textId="77777777" w:rsidR="00D976F4" w:rsidRPr="005F39FD" w:rsidRDefault="00D976F4" w:rsidP="005F39FD">
      <w:pPr>
        <w:widowControl/>
        <w:numPr>
          <w:ilvl w:val="0"/>
          <w:numId w:val="466"/>
        </w:numPr>
        <w:tabs>
          <w:tab w:val="clear" w:pos="360"/>
        </w:tabs>
        <w:autoSpaceDN/>
        <w:ind w:left="301" w:hanging="301"/>
        <w:jc w:val="both"/>
        <w:textAlignment w:val="auto"/>
        <w:rPr>
          <w:rFonts w:ascii="Tahoma" w:hAnsi="Tahoma" w:cs="Tahoma"/>
          <w:sz w:val="20"/>
          <w:szCs w:val="20"/>
        </w:rPr>
      </w:pPr>
      <w:r w:rsidRPr="005F39FD">
        <w:rPr>
          <w:rFonts w:ascii="Tahoma" w:hAnsi="Tahoma" w:cs="Tahoma"/>
          <w:sz w:val="20"/>
          <w:szCs w:val="20"/>
        </w:rPr>
        <w:t xml:space="preserve">Rozpoczęcie realizacji robót nastąpi w terminie do </w:t>
      </w:r>
      <w:r w:rsidRPr="005F39FD">
        <w:rPr>
          <w:rFonts w:ascii="Tahoma" w:hAnsi="Tahoma" w:cs="Tahoma"/>
          <w:b/>
          <w:sz w:val="20"/>
          <w:szCs w:val="20"/>
        </w:rPr>
        <w:t>7 dni</w:t>
      </w:r>
      <w:r w:rsidRPr="005F39FD">
        <w:rPr>
          <w:rFonts w:ascii="Tahoma" w:hAnsi="Tahoma" w:cs="Tahoma"/>
          <w:sz w:val="20"/>
          <w:szCs w:val="20"/>
        </w:rPr>
        <w:t xml:space="preserve"> od dnia przekazania Wykonawcy terenu budowy.</w:t>
      </w:r>
    </w:p>
    <w:p w14:paraId="29C34E1F" w14:textId="77777777" w:rsidR="00D976F4" w:rsidRPr="005F39FD" w:rsidRDefault="00D976F4" w:rsidP="005F39FD">
      <w:pPr>
        <w:autoSpaceDE w:val="0"/>
        <w:adjustRightInd w:val="0"/>
        <w:jc w:val="center"/>
        <w:rPr>
          <w:rFonts w:ascii="Tahoma" w:hAnsi="Tahoma" w:cs="Tahoma"/>
          <w:bCs/>
          <w:sz w:val="20"/>
          <w:szCs w:val="20"/>
        </w:rPr>
      </w:pPr>
    </w:p>
    <w:p w14:paraId="4498CE0F" w14:textId="77777777" w:rsidR="00D976F4" w:rsidRPr="005F39FD" w:rsidRDefault="00D976F4" w:rsidP="005F39FD">
      <w:pPr>
        <w:autoSpaceDE w:val="0"/>
        <w:adjustRightInd w:val="0"/>
        <w:jc w:val="center"/>
        <w:rPr>
          <w:rFonts w:ascii="Tahoma" w:hAnsi="Tahoma" w:cs="Tahoma"/>
          <w:sz w:val="20"/>
          <w:szCs w:val="20"/>
        </w:rPr>
      </w:pPr>
      <w:r w:rsidRPr="005F39FD">
        <w:rPr>
          <w:rFonts w:ascii="Tahoma" w:hAnsi="Tahoma" w:cs="Tahoma"/>
          <w:b/>
          <w:bCs/>
          <w:sz w:val="20"/>
          <w:szCs w:val="20"/>
        </w:rPr>
        <w:t>§ 4.</w:t>
      </w:r>
    </w:p>
    <w:p w14:paraId="3525E446"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Obowiązki stron</w:t>
      </w:r>
    </w:p>
    <w:p w14:paraId="09B32E92" w14:textId="77777777" w:rsidR="00D976F4" w:rsidRPr="005F39FD" w:rsidRDefault="00D976F4" w:rsidP="005F39FD">
      <w:pPr>
        <w:widowControl/>
        <w:numPr>
          <w:ilvl w:val="0"/>
          <w:numId w:val="429"/>
        </w:numPr>
        <w:autoSpaceDN/>
        <w:ind w:left="301" w:hanging="301"/>
        <w:jc w:val="both"/>
        <w:textAlignment w:val="auto"/>
        <w:rPr>
          <w:rFonts w:ascii="Tahoma" w:hAnsi="Tahoma" w:cs="Tahoma"/>
          <w:sz w:val="20"/>
          <w:szCs w:val="20"/>
        </w:rPr>
      </w:pPr>
      <w:r w:rsidRPr="005F39FD">
        <w:rPr>
          <w:rFonts w:ascii="Tahoma" w:hAnsi="Tahoma" w:cs="Tahoma"/>
          <w:sz w:val="20"/>
          <w:szCs w:val="20"/>
        </w:rPr>
        <w:t>Do obowiązków Zamawiającego należy:</w:t>
      </w:r>
    </w:p>
    <w:p w14:paraId="3A0E420C" w14:textId="77777777" w:rsidR="00D976F4" w:rsidRPr="005F39FD" w:rsidRDefault="00D976F4" w:rsidP="005F39FD">
      <w:pPr>
        <w:widowControl/>
        <w:numPr>
          <w:ilvl w:val="0"/>
          <w:numId w:val="428"/>
        </w:numPr>
        <w:autoSpaceDN/>
        <w:ind w:left="692" w:hanging="352"/>
        <w:jc w:val="both"/>
        <w:textAlignment w:val="auto"/>
        <w:rPr>
          <w:rFonts w:ascii="Tahoma" w:hAnsi="Tahoma" w:cs="Tahoma"/>
          <w:sz w:val="20"/>
          <w:szCs w:val="20"/>
        </w:rPr>
      </w:pPr>
      <w:r w:rsidRPr="005F39FD">
        <w:rPr>
          <w:rFonts w:ascii="Tahoma" w:hAnsi="Tahoma" w:cs="Tahoma"/>
          <w:sz w:val="20"/>
          <w:szCs w:val="20"/>
        </w:rPr>
        <w:t>przekazanie Wykonawcy dokumentacji projektowej i specyfikacji technicznej wykonania i odbioru robót budowlanych najpóźniej w dniu zawarcia umowy,</w:t>
      </w:r>
    </w:p>
    <w:p w14:paraId="5008AA3D" w14:textId="77777777" w:rsidR="00D976F4" w:rsidRPr="005F39FD" w:rsidRDefault="00D976F4" w:rsidP="005F39FD">
      <w:pPr>
        <w:widowControl/>
        <w:numPr>
          <w:ilvl w:val="0"/>
          <w:numId w:val="428"/>
        </w:numPr>
        <w:autoSpaceDN/>
        <w:ind w:left="692" w:hanging="352"/>
        <w:jc w:val="both"/>
        <w:textAlignment w:val="auto"/>
        <w:rPr>
          <w:rFonts w:ascii="Tahoma" w:hAnsi="Tahoma" w:cs="Tahoma"/>
          <w:sz w:val="20"/>
          <w:szCs w:val="20"/>
        </w:rPr>
      </w:pPr>
      <w:r w:rsidRPr="005F39FD">
        <w:rPr>
          <w:rFonts w:ascii="Tahoma" w:hAnsi="Tahoma" w:cs="Tahoma"/>
          <w:sz w:val="20"/>
          <w:szCs w:val="20"/>
        </w:rPr>
        <w:t xml:space="preserve">wprowadzenie i pisemne przekazanie terenu budowy </w:t>
      </w:r>
      <w:r w:rsidRPr="005F39FD">
        <w:rPr>
          <w:rFonts w:ascii="Tahoma" w:hAnsi="Tahoma" w:cs="Tahoma"/>
          <w:kern w:val="22"/>
          <w:sz w:val="20"/>
          <w:szCs w:val="20"/>
        </w:rPr>
        <w:t>nastąpi w dniu ……………………………</w:t>
      </w:r>
      <w:r w:rsidRPr="005F39FD">
        <w:rPr>
          <w:rFonts w:ascii="Tahoma" w:hAnsi="Tahoma" w:cs="Tahoma"/>
          <w:sz w:val="20"/>
          <w:szCs w:val="20"/>
        </w:rPr>
        <w:t>,</w:t>
      </w:r>
    </w:p>
    <w:p w14:paraId="7777C4DE" w14:textId="77777777" w:rsidR="00D976F4" w:rsidRPr="005F39FD" w:rsidRDefault="00D976F4" w:rsidP="005F39FD">
      <w:pPr>
        <w:widowControl/>
        <w:numPr>
          <w:ilvl w:val="0"/>
          <w:numId w:val="428"/>
        </w:numPr>
        <w:autoSpaceDN/>
        <w:ind w:left="692" w:hanging="352"/>
        <w:jc w:val="both"/>
        <w:textAlignment w:val="auto"/>
        <w:rPr>
          <w:rFonts w:ascii="Tahoma" w:hAnsi="Tahoma" w:cs="Tahoma"/>
          <w:sz w:val="20"/>
          <w:szCs w:val="20"/>
        </w:rPr>
      </w:pPr>
      <w:r w:rsidRPr="005F39FD">
        <w:rPr>
          <w:rFonts w:ascii="Tahoma" w:hAnsi="Tahoma" w:cs="Tahoma"/>
          <w:sz w:val="20"/>
          <w:szCs w:val="20"/>
        </w:rPr>
        <w:t>zapewnienie na swój koszt nadzoru inwestorskiego,</w:t>
      </w:r>
    </w:p>
    <w:p w14:paraId="48C86944" w14:textId="77777777" w:rsidR="00D976F4" w:rsidRPr="005F39FD" w:rsidRDefault="00D976F4" w:rsidP="005F39FD">
      <w:pPr>
        <w:widowControl/>
        <w:numPr>
          <w:ilvl w:val="0"/>
          <w:numId w:val="428"/>
        </w:numPr>
        <w:autoSpaceDN/>
        <w:ind w:left="692" w:hanging="352"/>
        <w:jc w:val="both"/>
        <w:textAlignment w:val="auto"/>
        <w:rPr>
          <w:rFonts w:ascii="Tahoma" w:hAnsi="Tahoma" w:cs="Tahoma"/>
          <w:sz w:val="20"/>
          <w:szCs w:val="20"/>
        </w:rPr>
      </w:pPr>
      <w:r w:rsidRPr="005F39FD">
        <w:rPr>
          <w:rFonts w:ascii="Tahoma" w:hAnsi="Tahoma" w:cs="Tahoma"/>
          <w:sz w:val="20"/>
          <w:szCs w:val="20"/>
        </w:rPr>
        <w:t>odebranie przedmiotu umowy po sprawdzeniu prawidłowości jego wykonania na zasadach określonych w niniejszej umowie,</w:t>
      </w:r>
    </w:p>
    <w:p w14:paraId="4B7B2FD7" w14:textId="77777777" w:rsidR="00D976F4" w:rsidRPr="005F39FD" w:rsidRDefault="00D976F4" w:rsidP="005F39FD">
      <w:pPr>
        <w:widowControl/>
        <w:numPr>
          <w:ilvl w:val="0"/>
          <w:numId w:val="428"/>
        </w:numPr>
        <w:autoSpaceDN/>
        <w:ind w:left="692" w:hanging="352"/>
        <w:jc w:val="both"/>
        <w:textAlignment w:val="auto"/>
        <w:rPr>
          <w:rFonts w:ascii="Tahoma" w:hAnsi="Tahoma" w:cs="Tahoma"/>
          <w:sz w:val="20"/>
          <w:szCs w:val="20"/>
        </w:rPr>
      </w:pPr>
      <w:r w:rsidRPr="005F39FD">
        <w:rPr>
          <w:rFonts w:ascii="Tahoma" w:hAnsi="Tahoma" w:cs="Tahoma"/>
          <w:sz w:val="20"/>
          <w:szCs w:val="20"/>
        </w:rPr>
        <w:t>terminowa zapłata wynagrodzenia za wykonane i odebrane roboty przy zachowaniu ustalonych w umowie warunków.</w:t>
      </w:r>
    </w:p>
    <w:p w14:paraId="4FE738A6" w14:textId="77777777" w:rsidR="00D976F4" w:rsidRPr="005F39FD" w:rsidRDefault="00D976F4" w:rsidP="005F39FD">
      <w:pPr>
        <w:widowControl/>
        <w:numPr>
          <w:ilvl w:val="2"/>
          <w:numId w:val="431"/>
        </w:numPr>
        <w:tabs>
          <w:tab w:val="clear" w:pos="737"/>
        </w:tabs>
        <w:autoSpaceDN/>
        <w:ind w:left="301" w:hanging="301"/>
        <w:jc w:val="both"/>
        <w:textAlignment w:val="auto"/>
        <w:rPr>
          <w:rFonts w:ascii="Tahoma" w:hAnsi="Tahoma" w:cs="Tahoma"/>
          <w:sz w:val="20"/>
          <w:szCs w:val="20"/>
        </w:rPr>
      </w:pPr>
      <w:r w:rsidRPr="005F39FD">
        <w:rPr>
          <w:rFonts w:ascii="Tahoma" w:hAnsi="Tahoma" w:cs="Tahoma"/>
          <w:sz w:val="20"/>
          <w:szCs w:val="20"/>
        </w:rPr>
        <w:t>Do obowiązków Wykonawcy należy:</w:t>
      </w:r>
    </w:p>
    <w:p w14:paraId="74752792"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4D7C0220" w14:textId="77777777" w:rsidR="00D976F4" w:rsidRPr="005F39FD" w:rsidRDefault="00D976F4" w:rsidP="005F39FD">
      <w:pPr>
        <w:widowControl/>
        <w:numPr>
          <w:ilvl w:val="0"/>
          <w:numId w:val="430"/>
        </w:numPr>
        <w:tabs>
          <w:tab w:val="clear" w:pos="785"/>
        </w:tabs>
        <w:autoSpaceDN/>
        <w:ind w:left="720"/>
        <w:jc w:val="both"/>
        <w:textAlignment w:val="auto"/>
        <w:rPr>
          <w:rFonts w:ascii="Tahoma" w:hAnsi="Tahoma" w:cs="Tahoma"/>
          <w:sz w:val="20"/>
          <w:szCs w:val="20"/>
        </w:rPr>
      </w:pPr>
      <w:r w:rsidRPr="005F39FD">
        <w:rPr>
          <w:rFonts w:ascii="Tahoma" w:hAnsi="Tahoma" w:cs="Tahoma"/>
          <w:sz w:val="20"/>
          <w:szCs w:val="20"/>
        </w:rPr>
        <w:t>opracowanie planu bezpieczeństwa i ochrony zdrowia (BIOZ),</w:t>
      </w:r>
    </w:p>
    <w:p w14:paraId="296A69A8" w14:textId="77777777" w:rsidR="00D976F4" w:rsidRPr="005F39FD" w:rsidRDefault="00D976F4" w:rsidP="005F39FD">
      <w:pPr>
        <w:widowControl/>
        <w:numPr>
          <w:ilvl w:val="0"/>
          <w:numId w:val="430"/>
        </w:numPr>
        <w:tabs>
          <w:tab w:val="clear" w:pos="785"/>
        </w:tabs>
        <w:autoSpaceDN/>
        <w:ind w:left="720"/>
        <w:jc w:val="both"/>
        <w:textAlignment w:val="auto"/>
        <w:rPr>
          <w:rFonts w:ascii="Tahoma" w:hAnsi="Tahoma" w:cs="Tahoma"/>
          <w:sz w:val="20"/>
          <w:szCs w:val="20"/>
        </w:rPr>
      </w:pPr>
      <w:r w:rsidRPr="005F39FD">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300 000,00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72641850"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przejęcie terenu budowy w wyznaczonym przez Zamawiającego terminie,</w:t>
      </w:r>
    </w:p>
    <w:p w14:paraId="05059D71"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prowadzenie dokumentacji budowy, w tym dziennika budowy przez cały okres realizacji robót,</w:t>
      </w:r>
    </w:p>
    <w:p w14:paraId="4375AC93"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146A69E8" w14:textId="77777777" w:rsidR="00D976F4" w:rsidRPr="005F39FD" w:rsidRDefault="00D976F4" w:rsidP="005F39FD">
      <w:pPr>
        <w:widowControl/>
        <w:numPr>
          <w:ilvl w:val="0"/>
          <w:numId w:val="430"/>
        </w:numPr>
        <w:tabs>
          <w:tab w:val="clear" w:pos="785"/>
          <w:tab w:val="num" w:pos="720"/>
        </w:tabs>
        <w:suppressAutoHyphens w:val="0"/>
        <w:autoSpaceDE w:val="0"/>
        <w:adjustRightInd w:val="0"/>
        <w:ind w:left="720"/>
        <w:jc w:val="both"/>
        <w:textAlignment w:val="auto"/>
        <w:rPr>
          <w:rFonts w:ascii="Tahoma" w:hAnsi="Tahoma" w:cs="Tahoma"/>
          <w:sz w:val="20"/>
          <w:szCs w:val="20"/>
        </w:rPr>
      </w:pPr>
      <w:r w:rsidRPr="005F39FD">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516DAF57" w14:textId="77777777" w:rsidR="00D976F4" w:rsidRPr="005F39FD" w:rsidRDefault="00D976F4" w:rsidP="005F39FD">
      <w:pPr>
        <w:widowControl/>
        <w:numPr>
          <w:ilvl w:val="0"/>
          <w:numId w:val="430"/>
        </w:numPr>
        <w:tabs>
          <w:tab w:val="clear" w:pos="785"/>
          <w:tab w:val="num" w:pos="720"/>
        </w:tabs>
        <w:suppressAutoHyphens w:val="0"/>
        <w:autoSpaceDE w:val="0"/>
        <w:adjustRightInd w:val="0"/>
        <w:ind w:left="720"/>
        <w:jc w:val="both"/>
        <w:textAlignment w:val="auto"/>
        <w:rPr>
          <w:rFonts w:ascii="Tahoma" w:hAnsi="Tahoma" w:cs="Tahoma"/>
          <w:sz w:val="20"/>
          <w:szCs w:val="20"/>
        </w:rPr>
      </w:pPr>
      <w:r w:rsidRPr="005F39FD">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77EC7013" w14:textId="77777777" w:rsidR="00D976F4" w:rsidRPr="005F39FD" w:rsidRDefault="00D976F4" w:rsidP="005F39FD">
      <w:pPr>
        <w:widowControl/>
        <w:numPr>
          <w:ilvl w:val="0"/>
          <w:numId w:val="430"/>
        </w:numPr>
        <w:tabs>
          <w:tab w:val="clear" w:pos="785"/>
          <w:tab w:val="num" w:pos="720"/>
        </w:tabs>
        <w:suppressAutoHyphens w:val="0"/>
        <w:autoSpaceDE w:val="0"/>
        <w:adjustRightInd w:val="0"/>
        <w:ind w:left="720"/>
        <w:jc w:val="both"/>
        <w:textAlignment w:val="auto"/>
        <w:rPr>
          <w:rFonts w:ascii="Tahoma" w:hAnsi="Tahoma" w:cs="Tahoma"/>
          <w:sz w:val="20"/>
          <w:szCs w:val="20"/>
        </w:rPr>
      </w:pPr>
      <w:r w:rsidRPr="005F39FD">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44947014" w14:textId="77777777" w:rsidR="00D976F4" w:rsidRPr="005F39FD" w:rsidRDefault="00D976F4" w:rsidP="005F39FD">
      <w:pPr>
        <w:widowControl/>
        <w:numPr>
          <w:ilvl w:val="0"/>
          <w:numId w:val="430"/>
        </w:numPr>
        <w:tabs>
          <w:tab w:val="clear" w:pos="785"/>
          <w:tab w:val="num" w:pos="720"/>
        </w:tabs>
        <w:suppressAutoHyphens w:val="0"/>
        <w:autoSpaceDE w:val="0"/>
        <w:adjustRightInd w:val="0"/>
        <w:ind w:left="720"/>
        <w:jc w:val="both"/>
        <w:textAlignment w:val="auto"/>
        <w:rPr>
          <w:rFonts w:ascii="Tahoma" w:hAnsi="Tahoma" w:cs="Tahoma"/>
          <w:sz w:val="20"/>
          <w:szCs w:val="20"/>
        </w:rPr>
      </w:pPr>
      <w:bookmarkStart w:id="15" w:name="_Hlk45269949"/>
      <w:r w:rsidRPr="005F39FD">
        <w:rPr>
          <w:rFonts w:ascii="Tahoma" w:hAnsi="Tahoma" w:cs="Tahoma"/>
          <w:sz w:val="20"/>
          <w:szCs w:val="20"/>
        </w:rPr>
        <w:t>zorganizowanie robót w systemie wielozmianowym, jeżeli będzie to niezbędne dla zachowania terminu wykonania całego przedmiotu umowy</w:t>
      </w:r>
      <w:bookmarkEnd w:id="15"/>
      <w:r w:rsidRPr="005F39FD">
        <w:rPr>
          <w:rFonts w:ascii="Tahoma" w:hAnsi="Tahoma" w:cs="Tahoma"/>
          <w:bCs/>
          <w:sz w:val="20"/>
          <w:szCs w:val="20"/>
        </w:rPr>
        <w:t>,</w:t>
      </w:r>
    </w:p>
    <w:p w14:paraId="0D9C8DC1" w14:textId="77777777" w:rsidR="00D976F4" w:rsidRPr="005F39FD" w:rsidRDefault="00D976F4" w:rsidP="005F39FD">
      <w:pPr>
        <w:widowControl/>
        <w:numPr>
          <w:ilvl w:val="0"/>
          <w:numId w:val="430"/>
        </w:numPr>
        <w:tabs>
          <w:tab w:val="clear" w:pos="785"/>
          <w:tab w:val="num" w:pos="720"/>
        </w:tabs>
        <w:suppressAutoHyphens w:val="0"/>
        <w:autoSpaceDE w:val="0"/>
        <w:adjustRightInd w:val="0"/>
        <w:ind w:left="720"/>
        <w:jc w:val="both"/>
        <w:textAlignment w:val="auto"/>
        <w:rPr>
          <w:rFonts w:ascii="Tahoma" w:hAnsi="Tahoma" w:cs="Tahoma"/>
          <w:sz w:val="20"/>
          <w:szCs w:val="20"/>
        </w:rPr>
      </w:pPr>
      <w:r w:rsidRPr="005F39FD">
        <w:rPr>
          <w:rFonts w:ascii="Tahoma" w:hAnsi="Tahoma" w:cs="Tahoma"/>
          <w:bCs/>
          <w:sz w:val="20"/>
          <w:szCs w:val="20"/>
        </w:rPr>
        <w:t>zorganizowanie robót w taki sposób, żeby nie utrudniać dojścia i dojazdu oraz pracy w budynku, roboty prowadzone będą obok czynnego obiektu – placówce oświatowej,</w:t>
      </w:r>
    </w:p>
    <w:p w14:paraId="49F6DA76" w14:textId="77777777" w:rsidR="00D976F4" w:rsidRPr="005F39FD" w:rsidRDefault="00D976F4" w:rsidP="005F39FD">
      <w:pPr>
        <w:widowControl/>
        <w:numPr>
          <w:ilvl w:val="0"/>
          <w:numId w:val="430"/>
        </w:numPr>
        <w:tabs>
          <w:tab w:val="clear" w:pos="785"/>
          <w:tab w:val="num" w:pos="720"/>
        </w:tabs>
        <w:suppressAutoHyphens w:val="0"/>
        <w:autoSpaceDE w:val="0"/>
        <w:adjustRightInd w:val="0"/>
        <w:ind w:left="720"/>
        <w:jc w:val="both"/>
        <w:textAlignment w:val="auto"/>
        <w:rPr>
          <w:rFonts w:ascii="Tahoma" w:hAnsi="Tahoma" w:cs="Tahoma"/>
          <w:sz w:val="20"/>
          <w:szCs w:val="20"/>
        </w:rPr>
      </w:pPr>
      <w:r w:rsidRPr="005F39FD">
        <w:rPr>
          <w:rFonts w:ascii="Tahoma" w:hAnsi="Tahoma" w:cs="Tahoma"/>
          <w:bCs/>
          <w:sz w:val="20"/>
          <w:szCs w:val="20"/>
        </w:rPr>
        <w:t>na wniosek Zamawiającego prowadzić roboty w godzinach popołudniowych,</w:t>
      </w:r>
    </w:p>
    <w:p w14:paraId="1E27C74C"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wywóz odpadów i śmieci będących efektem prowadzonych robót na wysypisko z poniesieniem opłat za ich składowanie, przy przestrzeganiu przepisów prawa,</w:t>
      </w:r>
    </w:p>
    <w:p w14:paraId="77156DB2"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2020 r. poz. 215),</w:t>
      </w:r>
    </w:p>
    <w:p w14:paraId="0C1E439F" w14:textId="77777777" w:rsidR="00D976F4" w:rsidRPr="005F39FD" w:rsidRDefault="00D976F4" w:rsidP="005F39FD">
      <w:pPr>
        <w:widowControl/>
        <w:numPr>
          <w:ilvl w:val="0"/>
          <w:numId w:val="430"/>
        </w:numPr>
        <w:tabs>
          <w:tab w:val="clear" w:pos="785"/>
          <w:tab w:val="num" w:pos="720"/>
        </w:tabs>
        <w:suppressAutoHyphens w:val="0"/>
        <w:autoSpaceDE w:val="0"/>
        <w:adjustRightInd w:val="0"/>
        <w:ind w:left="720"/>
        <w:jc w:val="both"/>
        <w:textAlignment w:val="auto"/>
        <w:rPr>
          <w:rFonts w:ascii="Tahoma" w:hAnsi="Tahoma" w:cs="Tahoma"/>
          <w:sz w:val="20"/>
          <w:szCs w:val="20"/>
        </w:rPr>
      </w:pPr>
      <w:r w:rsidRPr="005F39FD">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0014EB47"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3D92C554"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42A90CBF"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zabezpieczenie istniejącej infrastruktury technicznej na terenie budowy i w jego bezpośrednim otoczeniu przed jej zniszczeniem lub uszkodzeniem w trakcie wykonywania robót,</w:t>
      </w:r>
    </w:p>
    <w:p w14:paraId="6A5ACBB5"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3845D42B"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69E9414C"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347AEBFC"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niezwłoczne informowanie PZZN i Inspektora Nadzoru Inwestorskiego o problemach technicznych lub okolicznościach, które mogą wpłynąć na jakość robót lub termin zakończenia robót,</w:t>
      </w:r>
    </w:p>
    <w:p w14:paraId="6ABBE12F"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w stosunku do Podwykonawców – koordynowanie wszelkich działań związanych z wykonaniem przedmiotu umowy,</w:t>
      </w:r>
      <w:r w:rsidRPr="005F39FD">
        <w:rPr>
          <w:rFonts w:ascii="Tahoma" w:hAnsi="Tahoma" w:cs="Tahoma"/>
          <w:b/>
          <w:bCs/>
          <w:sz w:val="20"/>
          <w:szCs w:val="20"/>
          <w:vertAlign w:val="superscript"/>
        </w:rPr>
        <w:t>2)</w:t>
      </w:r>
    </w:p>
    <w:p w14:paraId="44BAC295"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zamówienie elementów związanych z realizacją zadania z wyprzedzeniem pozwalającym na realizację robót w terminie określonym w umowie,</w:t>
      </w:r>
    </w:p>
    <w:p w14:paraId="4BC7A74B"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poniesienie opłat niezbędnych do prowadzenia robót i prawidłowej realizacji przedmiotu umowy,</w:t>
      </w:r>
    </w:p>
    <w:p w14:paraId="4569C7EE"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roboty zewnętrzne mogą być prowadzone tylko w warunkach atmosferycznych pozwalających na zastosowanie wybranej technologii robót,</w:t>
      </w:r>
    </w:p>
    <w:p w14:paraId="0627CD95"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zorganizowanie zaplecza socjalnego dla swoich brygad roboczych wraz z jego likwidacją po zakończeniu robót,</w:t>
      </w:r>
    </w:p>
    <w:p w14:paraId="4006719F"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przedstawianie PZZN i Inspektorowi Nadzoru Inwestorskiego próbek materiałów z wyprzedzeniem co najmniej 3 dni przed ich użyciem w robotach, celem ich zatwierdzenia,</w:t>
      </w:r>
    </w:p>
    <w:p w14:paraId="5241A5D8" w14:textId="174BB7CD"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 xml:space="preserve">wypełnianie zapisów Rozporządzenia Parlamentu Europejskiego i Rady (UE) 2016/679 z dnia </w:t>
      </w:r>
      <w:r w:rsidR="00812C9D">
        <w:rPr>
          <w:rFonts w:ascii="Tahoma" w:hAnsi="Tahoma" w:cs="Tahoma"/>
          <w:sz w:val="20"/>
          <w:szCs w:val="20"/>
        </w:rPr>
        <w:t xml:space="preserve">               </w:t>
      </w:r>
      <w:r w:rsidRPr="005F39FD">
        <w:rPr>
          <w:rFonts w:ascii="Tahoma" w:hAnsi="Tahoma" w:cs="Tahoma"/>
          <w:sz w:val="20"/>
          <w:szCs w:val="20"/>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3B843B71" w14:textId="0736E7F1"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 xml:space="preserve">przestrzeganie przepisów ustawy z dnia 10 maja 2018 roku o ochronie danych osobowych (Dz.U. z </w:t>
      </w:r>
      <w:r w:rsidR="00812C9D">
        <w:rPr>
          <w:rFonts w:ascii="Tahoma" w:hAnsi="Tahoma" w:cs="Tahoma"/>
          <w:sz w:val="20"/>
          <w:szCs w:val="20"/>
        </w:rPr>
        <w:t xml:space="preserve">                   </w:t>
      </w:r>
      <w:r w:rsidRPr="005F39FD">
        <w:rPr>
          <w:rFonts w:ascii="Tahoma" w:hAnsi="Tahoma" w:cs="Tahoma"/>
          <w:sz w:val="20"/>
          <w:szCs w:val="20"/>
        </w:rPr>
        <w:t>2019</w:t>
      </w:r>
      <w:r w:rsidR="000F391B">
        <w:rPr>
          <w:rFonts w:ascii="Tahoma" w:hAnsi="Tahoma" w:cs="Tahoma"/>
          <w:sz w:val="20"/>
          <w:szCs w:val="20"/>
        </w:rPr>
        <w:t xml:space="preserve"> </w:t>
      </w:r>
      <w:r w:rsidRPr="005F39FD">
        <w:rPr>
          <w:rFonts w:ascii="Tahoma" w:hAnsi="Tahoma" w:cs="Tahoma"/>
          <w:sz w:val="20"/>
          <w:szCs w:val="20"/>
        </w:rPr>
        <w:t>r. poz. 1781),</w:t>
      </w:r>
    </w:p>
    <w:p w14:paraId="5AE92E13"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3E996871"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1E489337"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6144687D"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wydanie karty gwarancyjnej w formie pisemnej na wykonany przedmiot umowy,</w:t>
      </w:r>
    </w:p>
    <w:p w14:paraId="18697681"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20F3E657" w14:textId="77777777" w:rsidR="00D976F4" w:rsidRPr="005F39FD" w:rsidRDefault="00D976F4" w:rsidP="005F39FD">
      <w:pPr>
        <w:widowControl/>
        <w:numPr>
          <w:ilvl w:val="0"/>
          <w:numId w:val="430"/>
        </w:numPr>
        <w:tabs>
          <w:tab w:val="clear" w:pos="785"/>
          <w:tab w:val="num" w:pos="720"/>
        </w:tabs>
        <w:suppressAutoHyphens w:val="0"/>
        <w:autoSpaceDN/>
        <w:ind w:left="720"/>
        <w:jc w:val="both"/>
        <w:textAlignment w:val="auto"/>
        <w:rPr>
          <w:rFonts w:ascii="Tahoma" w:hAnsi="Tahoma" w:cs="Tahoma"/>
          <w:sz w:val="20"/>
          <w:szCs w:val="20"/>
        </w:rPr>
      </w:pPr>
      <w:r w:rsidRPr="005F39FD">
        <w:rPr>
          <w:rFonts w:ascii="Tahoma" w:hAnsi="Tahoma" w:cs="Tahoma"/>
          <w:sz w:val="20"/>
          <w:szCs w:val="20"/>
        </w:rPr>
        <w:t>sporządzenie kompletnej dokumentacji powykonawczej budowy zgodnie z przepisami ustawy – Prawo budowlane,</w:t>
      </w:r>
    </w:p>
    <w:p w14:paraId="47D86947" w14:textId="77777777" w:rsidR="00D976F4" w:rsidRPr="005F39FD" w:rsidRDefault="00D976F4" w:rsidP="005F39FD">
      <w:pPr>
        <w:widowControl/>
        <w:numPr>
          <w:ilvl w:val="2"/>
          <w:numId w:val="431"/>
        </w:numPr>
        <w:tabs>
          <w:tab w:val="num" w:pos="284"/>
        </w:tabs>
        <w:autoSpaceDN/>
        <w:ind w:left="301" w:hanging="301"/>
        <w:jc w:val="both"/>
        <w:textAlignment w:val="auto"/>
        <w:rPr>
          <w:rFonts w:ascii="Tahoma" w:hAnsi="Tahoma" w:cs="Tahoma"/>
          <w:sz w:val="20"/>
          <w:szCs w:val="20"/>
        </w:rPr>
      </w:pPr>
      <w:r w:rsidRPr="005F39FD">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ze zm.) oraz otrzymywać wynagrodzenie za pracę równe lub przekraczające równowartość wysokości wynagrodzenia minimalnego, o którym mowa w ustawie z 10.10.2002 r. o minimalnym wynagrodzeniu za pracę (tekst jednolity Dz.U. z 2018 r., poz. 2177 ze zm.).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544BA22E" w14:textId="77777777" w:rsidR="00D976F4" w:rsidRPr="005F39FD" w:rsidRDefault="00D976F4" w:rsidP="005F39FD">
      <w:pPr>
        <w:jc w:val="center"/>
        <w:rPr>
          <w:rFonts w:ascii="Tahoma" w:hAnsi="Tahoma" w:cs="Tahoma"/>
          <w:b/>
          <w:bCs/>
          <w:sz w:val="20"/>
          <w:szCs w:val="20"/>
        </w:rPr>
      </w:pPr>
    </w:p>
    <w:p w14:paraId="7499B34C" w14:textId="77777777" w:rsidR="00D976F4" w:rsidRPr="005F39FD" w:rsidRDefault="00D976F4" w:rsidP="005F39FD">
      <w:pPr>
        <w:jc w:val="center"/>
        <w:rPr>
          <w:rFonts w:ascii="Tahoma" w:hAnsi="Tahoma" w:cs="Tahoma"/>
          <w:b/>
          <w:bCs/>
          <w:sz w:val="20"/>
          <w:szCs w:val="20"/>
        </w:rPr>
      </w:pPr>
      <w:r w:rsidRPr="005F39FD">
        <w:rPr>
          <w:rFonts w:ascii="Tahoma" w:hAnsi="Tahoma" w:cs="Tahoma"/>
          <w:b/>
          <w:bCs/>
          <w:sz w:val="20"/>
          <w:szCs w:val="20"/>
        </w:rPr>
        <w:t>§ 5.</w:t>
      </w:r>
    </w:p>
    <w:p w14:paraId="47805CBA" w14:textId="77777777" w:rsidR="00D976F4" w:rsidRPr="005F39FD" w:rsidRDefault="00D976F4" w:rsidP="005F39FD">
      <w:pPr>
        <w:pStyle w:val="Tekstpodstawowywcity"/>
        <w:tabs>
          <w:tab w:val="left" w:pos="851"/>
          <w:tab w:val="left" w:pos="1418"/>
          <w:tab w:val="left" w:pos="1843"/>
        </w:tabs>
        <w:spacing w:after="0"/>
        <w:ind w:left="284" w:firstLine="11"/>
        <w:jc w:val="center"/>
        <w:rPr>
          <w:rFonts w:ascii="Tahoma" w:hAnsi="Tahoma" w:cs="Tahoma"/>
          <w:b/>
          <w:sz w:val="20"/>
          <w:szCs w:val="20"/>
        </w:rPr>
      </w:pPr>
      <w:r w:rsidRPr="005F39FD">
        <w:rPr>
          <w:rFonts w:ascii="Tahoma" w:hAnsi="Tahoma" w:cs="Tahoma"/>
          <w:b/>
          <w:sz w:val="20"/>
          <w:szCs w:val="20"/>
        </w:rPr>
        <w:t>Ryzyko i odpowiedzialność</w:t>
      </w:r>
    </w:p>
    <w:p w14:paraId="227217A0" w14:textId="77777777" w:rsidR="00D976F4" w:rsidRPr="005F39FD" w:rsidRDefault="00D976F4" w:rsidP="005F39FD">
      <w:pPr>
        <w:widowControl/>
        <w:numPr>
          <w:ilvl w:val="0"/>
          <w:numId w:val="432"/>
        </w:numPr>
        <w:tabs>
          <w:tab w:val="clear" w:pos="720"/>
        </w:tabs>
        <w:autoSpaceDN/>
        <w:ind w:left="340" w:hanging="340"/>
        <w:jc w:val="both"/>
        <w:textAlignment w:val="auto"/>
        <w:rPr>
          <w:rFonts w:ascii="Tahoma" w:hAnsi="Tahoma" w:cs="Tahoma"/>
          <w:sz w:val="20"/>
          <w:szCs w:val="20"/>
        </w:rPr>
      </w:pPr>
      <w:r w:rsidRPr="005F39FD">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0E01169E" w14:textId="77777777" w:rsidR="00D976F4" w:rsidRPr="005F39FD" w:rsidRDefault="00D976F4" w:rsidP="005F39FD">
      <w:pPr>
        <w:widowControl/>
        <w:numPr>
          <w:ilvl w:val="0"/>
          <w:numId w:val="432"/>
        </w:numPr>
        <w:tabs>
          <w:tab w:val="clear" w:pos="720"/>
        </w:tabs>
        <w:autoSpaceDN/>
        <w:ind w:left="351" w:hanging="340"/>
        <w:jc w:val="both"/>
        <w:textAlignment w:val="auto"/>
        <w:rPr>
          <w:rFonts w:ascii="Tahoma" w:hAnsi="Tahoma" w:cs="Tahoma"/>
          <w:sz w:val="20"/>
          <w:szCs w:val="20"/>
        </w:rPr>
      </w:pPr>
      <w:r w:rsidRPr="005F39FD">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5ACD556F" w14:textId="77777777" w:rsidR="00D976F4" w:rsidRPr="005F39FD" w:rsidRDefault="00D976F4" w:rsidP="005F39FD">
      <w:pPr>
        <w:widowControl/>
        <w:numPr>
          <w:ilvl w:val="0"/>
          <w:numId w:val="432"/>
        </w:numPr>
        <w:tabs>
          <w:tab w:val="clear" w:pos="720"/>
        </w:tabs>
        <w:autoSpaceDN/>
        <w:ind w:left="354" w:hanging="343"/>
        <w:jc w:val="both"/>
        <w:textAlignment w:val="auto"/>
        <w:rPr>
          <w:rFonts w:ascii="Tahoma" w:hAnsi="Tahoma" w:cs="Tahoma"/>
          <w:sz w:val="20"/>
          <w:szCs w:val="20"/>
        </w:rPr>
      </w:pPr>
      <w:r w:rsidRPr="005F39FD">
        <w:rPr>
          <w:rFonts w:ascii="Tahoma" w:hAnsi="Tahoma" w:cs="Tahoma"/>
          <w:sz w:val="20"/>
          <w:szCs w:val="20"/>
        </w:rPr>
        <w:t>Wykonawca jest odpowiedzialny za ochronę własności publicznej i prywatnej.</w:t>
      </w:r>
    </w:p>
    <w:p w14:paraId="12535958" w14:textId="77777777" w:rsidR="00D976F4" w:rsidRPr="005F39FD" w:rsidRDefault="00D976F4" w:rsidP="005F39FD">
      <w:pPr>
        <w:widowControl/>
        <w:numPr>
          <w:ilvl w:val="0"/>
          <w:numId w:val="432"/>
        </w:numPr>
        <w:tabs>
          <w:tab w:val="clear" w:pos="720"/>
        </w:tabs>
        <w:autoSpaceDN/>
        <w:ind w:left="357" w:hanging="346"/>
        <w:jc w:val="both"/>
        <w:textAlignment w:val="auto"/>
        <w:rPr>
          <w:rFonts w:ascii="Tahoma" w:hAnsi="Tahoma" w:cs="Tahoma"/>
          <w:sz w:val="20"/>
          <w:szCs w:val="20"/>
        </w:rPr>
      </w:pPr>
      <w:r w:rsidRPr="005F39FD">
        <w:rPr>
          <w:rFonts w:ascii="Tahoma" w:hAnsi="Tahoma" w:cs="Tahoma"/>
          <w:sz w:val="20"/>
          <w:szCs w:val="20"/>
        </w:rPr>
        <w:t>Zamawiający nie ponosi odpowiedzialności za zdarzenia i składniki majątkowe Wykonawcy znajdujące się na terenie budowy w trakcie realizacji przedmiotu umowy.</w:t>
      </w:r>
    </w:p>
    <w:p w14:paraId="22974C87" w14:textId="77777777" w:rsidR="00D976F4" w:rsidRPr="005F39FD" w:rsidRDefault="00D976F4" w:rsidP="005F39FD">
      <w:pPr>
        <w:tabs>
          <w:tab w:val="left" w:pos="360"/>
        </w:tabs>
        <w:autoSpaceDE w:val="0"/>
        <w:adjustRightInd w:val="0"/>
        <w:jc w:val="center"/>
        <w:rPr>
          <w:rFonts w:ascii="Tahoma" w:hAnsi="Tahoma" w:cs="Tahoma"/>
          <w:b/>
          <w:bCs/>
          <w:sz w:val="20"/>
          <w:szCs w:val="20"/>
        </w:rPr>
      </w:pPr>
    </w:p>
    <w:p w14:paraId="215F9C6E"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 6.</w:t>
      </w:r>
    </w:p>
    <w:p w14:paraId="6C00E314"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Nadzór</w:t>
      </w:r>
    </w:p>
    <w:p w14:paraId="79145C2A" w14:textId="74D9FF46" w:rsidR="00D976F4" w:rsidRPr="005F39FD" w:rsidRDefault="00D976F4" w:rsidP="005F39FD">
      <w:pPr>
        <w:widowControl/>
        <w:numPr>
          <w:ilvl w:val="0"/>
          <w:numId w:val="433"/>
        </w:numPr>
        <w:tabs>
          <w:tab w:val="clear" w:pos="720"/>
        </w:tabs>
        <w:autoSpaceDN/>
        <w:ind w:left="357" w:hanging="346"/>
        <w:jc w:val="both"/>
        <w:textAlignment w:val="auto"/>
        <w:rPr>
          <w:rFonts w:ascii="Tahoma" w:hAnsi="Tahoma" w:cs="Tahoma"/>
          <w:sz w:val="20"/>
          <w:szCs w:val="20"/>
        </w:rPr>
      </w:pPr>
      <w:r w:rsidRPr="005F39FD">
        <w:rPr>
          <w:rFonts w:ascii="Tahoma" w:hAnsi="Tahoma" w:cs="Tahoma"/>
          <w:sz w:val="20"/>
          <w:szCs w:val="20"/>
        </w:rPr>
        <w:t xml:space="preserve">Zamawiający wyznacza Powiatowy Zakład Zarządzania Nieruchomościami, </w:t>
      </w:r>
      <w:r w:rsidRPr="005F39FD">
        <w:rPr>
          <w:rFonts w:ascii="Tahoma" w:hAnsi="Tahoma" w:cs="Tahoma"/>
          <w:bCs/>
          <w:sz w:val="20"/>
          <w:szCs w:val="20"/>
        </w:rPr>
        <w:t xml:space="preserve">ul. Kard. S. Wyszyńskiego 41, </w:t>
      </w:r>
      <w:r w:rsidR="00812C9D">
        <w:rPr>
          <w:rFonts w:ascii="Tahoma" w:hAnsi="Tahoma" w:cs="Tahoma"/>
          <w:bCs/>
          <w:sz w:val="20"/>
          <w:szCs w:val="20"/>
        </w:rPr>
        <w:t xml:space="preserve">                 </w:t>
      </w:r>
      <w:r w:rsidRPr="005F39FD">
        <w:rPr>
          <w:rFonts w:ascii="Tahoma" w:hAnsi="Tahoma" w:cs="Tahoma"/>
          <w:bCs/>
          <w:sz w:val="20"/>
          <w:szCs w:val="20"/>
        </w:rPr>
        <w:t xml:space="preserve">44-300 Wodzisław Śląski zwany dalej PZZN do koordynowania i zarządzania realizacją umowy. Wszelką korespondencję związaną z realizacją Umowy należy kierować do PZZN na adres korespondencyjny: </w:t>
      </w:r>
      <w:r w:rsidR="00812C9D">
        <w:rPr>
          <w:rFonts w:ascii="Tahoma" w:hAnsi="Tahoma" w:cs="Tahoma"/>
          <w:bCs/>
          <w:sz w:val="20"/>
          <w:szCs w:val="20"/>
        </w:rPr>
        <w:t xml:space="preserve">                         </w:t>
      </w:r>
      <w:r w:rsidRPr="005F39FD">
        <w:rPr>
          <w:rFonts w:ascii="Tahoma" w:hAnsi="Tahoma" w:cs="Tahoma"/>
          <w:bCs/>
          <w:sz w:val="20"/>
          <w:szCs w:val="20"/>
        </w:rPr>
        <w:t xml:space="preserve">ul. Kard. S. Wyszyńskiego 41, 44-300 Wodzisław Śląski; e-mail: </w:t>
      </w:r>
      <w:hyperlink r:id="rId13" w:history="1">
        <w:r w:rsidRPr="005F39FD">
          <w:rPr>
            <w:rStyle w:val="Hipercze"/>
            <w:rFonts w:ascii="Tahoma" w:hAnsi="Tahoma" w:cs="Tahoma"/>
            <w:bCs/>
            <w:sz w:val="20"/>
            <w:szCs w:val="20"/>
          </w:rPr>
          <w:t>pzzn@pzzn.org.pl</w:t>
        </w:r>
      </w:hyperlink>
      <w:r w:rsidRPr="005F39FD">
        <w:rPr>
          <w:rFonts w:ascii="Tahoma" w:hAnsi="Tahoma" w:cs="Tahoma"/>
          <w:bCs/>
          <w:sz w:val="20"/>
          <w:szCs w:val="20"/>
        </w:rPr>
        <w:t>.</w:t>
      </w:r>
    </w:p>
    <w:p w14:paraId="1D20B8A9" w14:textId="77777777" w:rsidR="00D976F4" w:rsidRPr="005F39FD" w:rsidRDefault="00D976F4" w:rsidP="005F39FD">
      <w:pPr>
        <w:widowControl/>
        <w:numPr>
          <w:ilvl w:val="0"/>
          <w:numId w:val="433"/>
        </w:numPr>
        <w:tabs>
          <w:tab w:val="clear" w:pos="720"/>
        </w:tabs>
        <w:autoSpaceDN/>
        <w:ind w:left="357" w:hanging="346"/>
        <w:jc w:val="both"/>
        <w:textAlignment w:val="auto"/>
        <w:rPr>
          <w:rFonts w:ascii="Tahoma" w:hAnsi="Tahoma" w:cs="Tahoma"/>
          <w:sz w:val="20"/>
          <w:szCs w:val="20"/>
        </w:rPr>
      </w:pPr>
      <w:r w:rsidRPr="005F39FD">
        <w:rPr>
          <w:rFonts w:ascii="Tahoma" w:hAnsi="Tahoma" w:cs="Tahoma"/>
          <w:sz w:val="20"/>
          <w:szCs w:val="20"/>
        </w:rPr>
        <w:t>Nadzór nad robotami budowlanymi ze strony Zamawiającego sprawować będzie:</w:t>
      </w:r>
    </w:p>
    <w:p w14:paraId="0B58F98C" w14:textId="4D1F338E" w:rsidR="00D976F4" w:rsidRPr="005F39FD" w:rsidRDefault="00D976F4" w:rsidP="005F39FD">
      <w:pPr>
        <w:widowControl/>
        <w:numPr>
          <w:ilvl w:val="0"/>
          <w:numId w:val="459"/>
        </w:numPr>
        <w:autoSpaceDN/>
        <w:ind w:left="697" w:hanging="357"/>
        <w:jc w:val="both"/>
        <w:textAlignment w:val="auto"/>
        <w:rPr>
          <w:rFonts w:ascii="Tahoma" w:hAnsi="Tahoma" w:cs="Tahoma"/>
          <w:sz w:val="20"/>
          <w:szCs w:val="20"/>
        </w:rPr>
      </w:pPr>
      <w:r w:rsidRPr="005F39FD">
        <w:rPr>
          <w:rFonts w:ascii="Tahoma" w:hAnsi="Tahoma" w:cs="Tahoma"/>
          <w:sz w:val="20"/>
          <w:szCs w:val="20"/>
        </w:rPr>
        <w:t>Inspektor Nadzoru Inwestorskiego w branży ogólnobudowlanej w osobie ………… uprawnienia bud. nr …………… z dnia ……… OIIB …………, który jednocześnie będzie koordynatorem nadzoru inwestorskiego</w:t>
      </w:r>
      <w:r w:rsidR="00AA781C">
        <w:rPr>
          <w:rFonts w:ascii="Tahoma" w:hAnsi="Tahoma" w:cs="Tahoma"/>
          <w:sz w:val="20"/>
          <w:szCs w:val="20"/>
        </w:rPr>
        <w:t>,</w:t>
      </w:r>
    </w:p>
    <w:p w14:paraId="6F6A34A4" w14:textId="77777777" w:rsidR="00D976F4" w:rsidRPr="005F39FD" w:rsidRDefault="00D976F4" w:rsidP="005F39FD">
      <w:pPr>
        <w:widowControl/>
        <w:numPr>
          <w:ilvl w:val="0"/>
          <w:numId w:val="459"/>
        </w:numPr>
        <w:autoSpaceDN/>
        <w:ind w:left="697" w:hanging="357"/>
        <w:jc w:val="both"/>
        <w:textAlignment w:val="auto"/>
        <w:rPr>
          <w:rFonts w:ascii="Tahoma" w:hAnsi="Tahoma" w:cs="Tahoma"/>
          <w:sz w:val="20"/>
          <w:szCs w:val="20"/>
        </w:rPr>
      </w:pPr>
      <w:r w:rsidRPr="005F39FD">
        <w:rPr>
          <w:rFonts w:ascii="Tahoma" w:hAnsi="Tahoma" w:cs="Tahoma"/>
          <w:sz w:val="20"/>
          <w:szCs w:val="20"/>
        </w:rPr>
        <w:t>Inspektor Nadzoru Inwestorskiego w branży instalacyjnej w zakresie instalacji elektrycznych w osobie …………… uprawnienia bud. nr …………… z dnia …………… OIIB ………….</w:t>
      </w:r>
    </w:p>
    <w:p w14:paraId="58726E0A" w14:textId="77777777" w:rsidR="00D976F4" w:rsidRPr="005F39FD" w:rsidRDefault="00D976F4" w:rsidP="005F39FD">
      <w:pPr>
        <w:widowControl/>
        <w:numPr>
          <w:ilvl w:val="0"/>
          <w:numId w:val="433"/>
        </w:numPr>
        <w:tabs>
          <w:tab w:val="clear" w:pos="720"/>
        </w:tabs>
        <w:autoSpaceDN/>
        <w:ind w:left="357" w:hanging="346"/>
        <w:jc w:val="both"/>
        <w:textAlignment w:val="auto"/>
        <w:rPr>
          <w:rFonts w:ascii="Tahoma" w:hAnsi="Tahoma" w:cs="Tahoma"/>
          <w:sz w:val="20"/>
          <w:szCs w:val="20"/>
        </w:rPr>
      </w:pPr>
      <w:r w:rsidRPr="005F39FD">
        <w:rPr>
          <w:rFonts w:ascii="Tahoma" w:hAnsi="Tahoma" w:cs="Tahoma"/>
          <w:sz w:val="20"/>
          <w:szCs w:val="20"/>
        </w:rPr>
        <w:t>Wykonawca ustanawia Kierownika budowy w branży drogowej w osobie ……………………… uprawnienia bud. nr ……………… z dnia ……………… OIIB ……………</w:t>
      </w:r>
    </w:p>
    <w:p w14:paraId="38F45637" w14:textId="77777777" w:rsidR="00D976F4" w:rsidRPr="005F39FD" w:rsidRDefault="00D976F4" w:rsidP="005F39FD">
      <w:pPr>
        <w:widowControl/>
        <w:numPr>
          <w:ilvl w:val="0"/>
          <w:numId w:val="433"/>
        </w:numPr>
        <w:tabs>
          <w:tab w:val="clear" w:pos="720"/>
        </w:tabs>
        <w:autoSpaceDN/>
        <w:ind w:left="357" w:hanging="346"/>
        <w:jc w:val="both"/>
        <w:textAlignment w:val="auto"/>
        <w:rPr>
          <w:rFonts w:ascii="Tahoma" w:hAnsi="Tahoma" w:cs="Tahoma"/>
          <w:kern w:val="22"/>
          <w:sz w:val="20"/>
          <w:szCs w:val="20"/>
        </w:rPr>
      </w:pPr>
      <w:r w:rsidRPr="005F39FD">
        <w:rPr>
          <w:rFonts w:ascii="Tahoma" w:hAnsi="Tahoma" w:cs="Tahoma"/>
          <w:kern w:val="22"/>
          <w:sz w:val="20"/>
          <w:szCs w:val="20"/>
        </w:rPr>
        <w:t>Kierownik budowy oraz inspektorzy nadzoru inwestorskiego działać będą w granicach umocowania określonego w ustawie – Prawo budowlane oraz niniejszej umowy.</w:t>
      </w:r>
    </w:p>
    <w:p w14:paraId="109C5AFE" w14:textId="77777777" w:rsidR="00D976F4" w:rsidRPr="005F39FD" w:rsidRDefault="00D976F4" w:rsidP="005F39FD">
      <w:pPr>
        <w:widowControl/>
        <w:numPr>
          <w:ilvl w:val="0"/>
          <w:numId w:val="433"/>
        </w:numPr>
        <w:tabs>
          <w:tab w:val="clear" w:pos="720"/>
        </w:tabs>
        <w:autoSpaceDN/>
        <w:ind w:left="357" w:hanging="346"/>
        <w:jc w:val="both"/>
        <w:textAlignment w:val="auto"/>
        <w:rPr>
          <w:rFonts w:ascii="Tahoma" w:hAnsi="Tahoma" w:cs="Tahoma"/>
          <w:kern w:val="22"/>
          <w:sz w:val="20"/>
          <w:szCs w:val="20"/>
        </w:rPr>
      </w:pPr>
      <w:r w:rsidRPr="005F39FD">
        <w:rPr>
          <w:rFonts w:ascii="Tahoma" w:hAnsi="Tahoma" w:cs="Tahoma"/>
          <w:kern w:val="22"/>
          <w:sz w:val="20"/>
          <w:szCs w:val="20"/>
        </w:rPr>
        <w:t>W przypadku wygaśnięcia ważności zaświadczenia właściwej OIIB Wykonawca zobowiązuje się do niezwłocznego przekazania aktualnego dokumentu Zamawiającemu.</w:t>
      </w:r>
      <w:r w:rsidRPr="005F39FD">
        <w:rPr>
          <w:rFonts w:ascii="Tahoma" w:hAnsi="Tahoma" w:cs="Tahoma"/>
          <w:b/>
          <w:kern w:val="22"/>
          <w:sz w:val="20"/>
          <w:szCs w:val="20"/>
          <w:vertAlign w:val="superscript"/>
        </w:rPr>
        <w:t>3)</w:t>
      </w:r>
    </w:p>
    <w:p w14:paraId="43EE96B1" w14:textId="77777777" w:rsidR="00D976F4" w:rsidRPr="005F39FD" w:rsidRDefault="00D976F4" w:rsidP="005F39FD">
      <w:pPr>
        <w:autoSpaceDE w:val="0"/>
        <w:adjustRightInd w:val="0"/>
        <w:jc w:val="center"/>
        <w:rPr>
          <w:rFonts w:ascii="Tahoma" w:hAnsi="Tahoma" w:cs="Tahoma"/>
          <w:bCs/>
          <w:sz w:val="20"/>
          <w:szCs w:val="20"/>
        </w:rPr>
      </w:pPr>
    </w:p>
    <w:p w14:paraId="3317E99B"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 7.</w:t>
      </w:r>
    </w:p>
    <w:p w14:paraId="3769A8F7"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Wynagrodzenie i zapłata wynagrodzenia</w:t>
      </w:r>
    </w:p>
    <w:p w14:paraId="6B83D469" w14:textId="6C5A9072" w:rsidR="00D976F4" w:rsidRPr="005F39FD" w:rsidRDefault="00D976F4" w:rsidP="005F39FD">
      <w:pPr>
        <w:widowControl/>
        <w:numPr>
          <w:ilvl w:val="0"/>
          <w:numId w:val="435"/>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5F39FD">
        <w:rPr>
          <w:rFonts w:ascii="Tahoma" w:hAnsi="Tahoma" w:cs="Tahoma"/>
          <w:sz w:val="20"/>
          <w:szCs w:val="20"/>
        </w:rPr>
        <w:t>Za wykonanie umowy strony ustalają wynagrodzenie ryczałtowe, zgodnie z przedłożoną ofertą Wykonawcy. Wynagrodzenie wynosi: kwota brutto ................................ zł słownie: ................................................. w tym kwota netto .....................................zł słownie: ................................................................. i obowiązujący podatek VAT (……%) w kwocie ..................................... zł słownie: .....................................</w:t>
      </w:r>
    </w:p>
    <w:p w14:paraId="3B78A154" w14:textId="77777777" w:rsidR="00D976F4" w:rsidRPr="005F39FD" w:rsidRDefault="00D976F4" w:rsidP="005F39FD">
      <w:pPr>
        <w:widowControl/>
        <w:numPr>
          <w:ilvl w:val="0"/>
          <w:numId w:val="435"/>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5F39FD">
        <w:rPr>
          <w:rFonts w:ascii="Tahoma" w:hAnsi="Tahoma" w:cs="Tahoma"/>
          <w:sz w:val="20"/>
          <w:szCs w:val="20"/>
        </w:rPr>
        <w:t>Wynagrodzenie ryczałtowe, o który</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 xml:space="preserve"> </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owa w ust 1. obej</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entacją projektową oraz specyfikacją techniczną wykonania i odbioru robót budowlanych) w ty</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 xml:space="preserve">ogących </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ieć wpływ na koszty.</w:t>
      </w:r>
    </w:p>
    <w:p w14:paraId="1DD1DD9F" w14:textId="77777777" w:rsidR="00D976F4" w:rsidRPr="005F39FD" w:rsidRDefault="00D976F4" w:rsidP="005F39FD">
      <w:pPr>
        <w:widowControl/>
        <w:numPr>
          <w:ilvl w:val="0"/>
          <w:numId w:val="435"/>
        </w:numPr>
        <w:tabs>
          <w:tab w:val="clear" w:pos="360"/>
          <w:tab w:val="num" w:pos="284"/>
        </w:tabs>
        <w:suppressAutoHyphens w:val="0"/>
        <w:autoSpaceDN/>
        <w:ind w:left="284" w:hanging="284"/>
        <w:jc w:val="both"/>
        <w:textAlignment w:val="auto"/>
        <w:rPr>
          <w:rFonts w:ascii="Tahoma" w:hAnsi="Tahoma" w:cs="Tahoma"/>
          <w:sz w:val="20"/>
          <w:szCs w:val="20"/>
        </w:rPr>
      </w:pPr>
      <w:r w:rsidRPr="005F39FD">
        <w:rPr>
          <w:rFonts w:ascii="Tahoma" w:hAnsi="Tahoma" w:cs="Tahoma"/>
          <w:sz w:val="20"/>
          <w:szCs w:val="20"/>
        </w:rPr>
        <w:t>Niedoszacowanie, po</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inięcie oraz brak rozpoznania zakresu przed</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 xml:space="preserve">iotu umowy nie </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oże być podstawą do żądania z</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iany wynagrodzenia ryczałtowego określonego w ust. 1.</w:t>
      </w:r>
    </w:p>
    <w:p w14:paraId="172FE8E4" w14:textId="77777777" w:rsidR="00D976F4" w:rsidRPr="005F39FD" w:rsidRDefault="00D976F4" w:rsidP="005F39FD">
      <w:pPr>
        <w:widowControl/>
        <w:numPr>
          <w:ilvl w:val="0"/>
          <w:numId w:val="435"/>
        </w:numPr>
        <w:tabs>
          <w:tab w:val="clear" w:pos="360"/>
          <w:tab w:val="num" w:pos="284"/>
        </w:tabs>
        <w:overflowPunct w:val="0"/>
        <w:autoSpaceDE w:val="0"/>
        <w:adjustRightInd w:val="0"/>
        <w:ind w:left="284" w:hanging="284"/>
        <w:jc w:val="both"/>
        <w:rPr>
          <w:rFonts w:ascii="Tahoma" w:hAnsi="Tahoma" w:cs="Tahoma"/>
          <w:sz w:val="20"/>
          <w:szCs w:val="20"/>
        </w:rPr>
      </w:pPr>
      <w:r w:rsidRPr="005F39FD">
        <w:rPr>
          <w:rFonts w:ascii="Tahoma" w:hAnsi="Tahoma" w:cs="Tahoma"/>
          <w:sz w:val="20"/>
          <w:szCs w:val="20"/>
        </w:rPr>
        <w:t>Wynagrodzenie nie będzie podlegało waloryzacji lub negocjacjom w trakcie realizacji zamówienia. Zamawiający nie będzie udzielał Wykonawcy zaliczek na realizację umowy.</w:t>
      </w:r>
    </w:p>
    <w:p w14:paraId="24063B49" w14:textId="77777777" w:rsidR="00D976F4" w:rsidRPr="005F39FD" w:rsidRDefault="00D976F4" w:rsidP="005F39FD">
      <w:pPr>
        <w:widowControl/>
        <w:numPr>
          <w:ilvl w:val="0"/>
          <w:numId w:val="434"/>
        </w:numPr>
        <w:tabs>
          <w:tab w:val="clear" w:pos="720"/>
          <w:tab w:val="num" w:pos="284"/>
        </w:tabs>
        <w:autoSpaceDN/>
        <w:ind w:left="284" w:hanging="284"/>
        <w:jc w:val="both"/>
        <w:textAlignment w:val="auto"/>
        <w:rPr>
          <w:rFonts w:ascii="Tahoma" w:hAnsi="Tahoma" w:cs="Tahoma"/>
          <w:sz w:val="20"/>
          <w:szCs w:val="20"/>
        </w:rPr>
      </w:pPr>
      <w:r w:rsidRPr="005F39FD">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iotu u</w:t>
      </w:r>
      <w:smartTag w:uri="urn:schemas-microsoft-com:office:smarttags" w:element="PersonName">
        <w:r w:rsidRPr="005F39FD">
          <w:rPr>
            <w:rFonts w:ascii="Tahoma" w:hAnsi="Tahoma" w:cs="Tahoma"/>
            <w:sz w:val="20"/>
            <w:szCs w:val="20"/>
          </w:rPr>
          <w:t>m</w:t>
        </w:r>
      </w:smartTag>
      <w:r w:rsidRPr="005F39FD">
        <w:rPr>
          <w:rFonts w:ascii="Tahoma" w:hAnsi="Tahoma" w:cs="Tahoma"/>
          <w:sz w:val="20"/>
          <w:szCs w:val="20"/>
        </w:rPr>
        <w:t>owy albo po usunięciu wad stwierdzonych w protokole odbioru końcowego robót.</w:t>
      </w:r>
    </w:p>
    <w:p w14:paraId="1E1D2BCD" w14:textId="77777777" w:rsidR="00D976F4" w:rsidRPr="005F39FD" w:rsidRDefault="00D976F4" w:rsidP="005F39FD">
      <w:pPr>
        <w:widowControl/>
        <w:numPr>
          <w:ilvl w:val="0"/>
          <w:numId w:val="434"/>
        </w:numPr>
        <w:tabs>
          <w:tab w:val="clear" w:pos="720"/>
          <w:tab w:val="num" w:pos="284"/>
        </w:tabs>
        <w:autoSpaceDN/>
        <w:ind w:left="284" w:hanging="284"/>
        <w:jc w:val="both"/>
        <w:textAlignment w:val="auto"/>
        <w:rPr>
          <w:rFonts w:ascii="Tahoma" w:hAnsi="Tahoma" w:cs="Tahoma"/>
          <w:sz w:val="20"/>
          <w:szCs w:val="20"/>
        </w:rPr>
      </w:pPr>
      <w:r w:rsidRPr="005F39FD">
        <w:rPr>
          <w:rFonts w:ascii="Tahoma" w:hAnsi="Tahoma" w:cs="Tahoma"/>
          <w:sz w:val="20"/>
          <w:szCs w:val="20"/>
        </w:rPr>
        <w:t xml:space="preserve">Wykonawca wystawi faktury na nabywcę tj. Powiat Wodzisławski, </w:t>
      </w:r>
      <w:r w:rsidRPr="005F39FD">
        <w:rPr>
          <w:rFonts w:ascii="Tahoma" w:hAnsi="Tahoma" w:cs="Tahoma"/>
          <w:bCs/>
          <w:sz w:val="20"/>
          <w:szCs w:val="20"/>
        </w:rPr>
        <w:t>ul. Bogumińska 2, 44-300 Wodzisław Śląski, NIP 647-21-75-218 z dopiskiem na fakturze, iż odbiorcą jest Zespół Placówek Szkolno-Wychowawczo-Rewalidacyjnych, ul. Kopernika 71, 44-300 Wodzisław Śląski</w:t>
      </w:r>
      <w:r w:rsidRPr="005F39FD">
        <w:rPr>
          <w:rFonts w:ascii="Tahoma" w:hAnsi="Tahoma" w:cs="Tahoma"/>
          <w:sz w:val="20"/>
          <w:szCs w:val="20"/>
        </w:rPr>
        <w:t>.</w:t>
      </w:r>
    </w:p>
    <w:p w14:paraId="60260780" w14:textId="260D9210" w:rsidR="00D976F4" w:rsidRPr="005F39FD" w:rsidRDefault="00D976F4" w:rsidP="005F39FD">
      <w:pPr>
        <w:widowControl/>
        <w:numPr>
          <w:ilvl w:val="0"/>
          <w:numId w:val="434"/>
        </w:numPr>
        <w:tabs>
          <w:tab w:val="clear" w:pos="720"/>
          <w:tab w:val="num" w:pos="284"/>
        </w:tabs>
        <w:autoSpaceDN/>
        <w:ind w:left="284" w:hanging="284"/>
        <w:jc w:val="both"/>
        <w:textAlignment w:val="auto"/>
        <w:rPr>
          <w:rFonts w:ascii="Tahoma" w:hAnsi="Tahoma" w:cs="Tahoma"/>
          <w:sz w:val="20"/>
          <w:szCs w:val="20"/>
        </w:rPr>
      </w:pPr>
      <w:r w:rsidRPr="005F39FD">
        <w:rPr>
          <w:rFonts w:ascii="Tahoma" w:hAnsi="Tahoma" w:cs="Tahoma"/>
          <w:bCs/>
          <w:sz w:val="20"/>
          <w:szCs w:val="20"/>
        </w:rPr>
        <w:t>Faktury będą odbierane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(Dz. U</w:t>
      </w:r>
      <w:r w:rsidR="002E1479">
        <w:rPr>
          <w:rFonts w:ascii="Tahoma" w:hAnsi="Tahoma" w:cs="Tahoma"/>
          <w:bCs/>
          <w:sz w:val="20"/>
          <w:szCs w:val="20"/>
        </w:rPr>
        <w:t>.</w:t>
      </w:r>
      <w:r w:rsidRPr="005F39FD">
        <w:rPr>
          <w:rFonts w:ascii="Tahoma" w:hAnsi="Tahoma" w:cs="Tahoma"/>
          <w:bCs/>
          <w:sz w:val="20"/>
          <w:szCs w:val="20"/>
        </w:rPr>
        <w:t xml:space="preserve"> z 2018 r. poz. 2191 ze zm.).</w:t>
      </w:r>
    </w:p>
    <w:p w14:paraId="2DFAA3E6" w14:textId="77777777" w:rsidR="00D976F4" w:rsidRPr="005F39FD" w:rsidRDefault="00D976F4" w:rsidP="005F39FD">
      <w:pPr>
        <w:widowControl/>
        <w:numPr>
          <w:ilvl w:val="0"/>
          <w:numId w:val="434"/>
        </w:numPr>
        <w:tabs>
          <w:tab w:val="clear" w:pos="720"/>
          <w:tab w:val="num" w:pos="284"/>
        </w:tabs>
        <w:autoSpaceDN/>
        <w:ind w:left="284" w:hanging="284"/>
        <w:jc w:val="both"/>
        <w:textAlignment w:val="auto"/>
        <w:rPr>
          <w:rFonts w:ascii="Tahoma" w:hAnsi="Tahoma" w:cs="Tahoma"/>
          <w:sz w:val="20"/>
          <w:szCs w:val="20"/>
        </w:rPr>
      </w:pPr>
      <w:r w:rsidRPr="005F39FD">
        <w:rPr>
          <w:rFonts w:ascii="Tahoma" w:hAnsi="Tahoma" w:cs="Tahoma"/>
          <w:sz w:val="20"/>
          <w:szCs w:val="20"/>
        </w:rPr>
        <w:t>Faktury płatne będą przelewem na rachunek bankowy Wykonawcy podany na fakturze, w terminie do 30 dni od daty doręczenia Zamawiającemu prawidłowo wystawionej faktury.</w:t>
      </w:r>
    </w:p>
    <w:p w14:paraId="036E85B3" w14:textId="77777777" w:rsidR="00D976F4" w:rsidRPr="005F39FD" w:rsidRDefault="00D976F4" w:rsidP="005F39FD">
      <w:pPr>
        <w:widowControl/>
        <w:numPr>
          <w:ilvl w:val="0"/>
          <w:numId w:val="434"/>
        </w:numPr>
        <w:tabs>
          <w:tab w:val="clear" w:pos="720"/>
          <w:tab w:val="num" w:pos="284"/>
        </w:tabs>
        <w:autoSpaceDN/>
        <w:ind w:left="284" w:hanging="284"/>
        <w:jc w:val="both"/>
        <w:textAlignment w:val="auto"/>
        <w:rPr>
          <w:rFonts w:ascii="Tahoma" w:hAnsi="Tahoma" w:cs="Tahoma"/>
          <w:sz w:val="20"/>
          <w:szCs w:val="20"/>
        </w:rPr>
      </w:pPr>
      <w:r w:rsidRPr="005F39FD">
        <w:rPr>
          <w:rFonts w:ascii="Tahoma" w:hAnsi="Tahoma" w:cs="Tahoma"/>
          <w:sz w:val="20"/>
          <w:szCs w:val="20"/>
        </w:rPr>
        <w:t>Za dzień zapłaty faktury ustala się dzień obciążenia rachunku Zamawiającego.</w:t>
      </w:r>
    </w:p>
    <w:p w14:paraId="420BE105" w14:textId="77777777" w:rsidR="00D976F4" w:rsidRPr="005F39FD" w:rsidRDefault="00D976F4" w:rsidP="005F39FD">
      <w:pPr>
        <w:widowControl/>
        <w:numPr>
          <w:ilvl w:val="0"/>
          <w:numId w:val="434"/>
        </w:numPr>
        <w:tabs>
          <w:tab w:val="clear" w:pos="720"/>
          <w:tab w:val="num" w:pos="284"/>
        </w:tabs>
        <w:autoSpaceDN/>
        <w:ind w:left="284" w:hanging="284"/>
        <w:jc w:val="both"/>
        <w:textAlignment w:val="auto"/>
        <w:rPr>
          <w:rFonts w:ascii="Tahoma" w:hAnsi="Tahoma" w:cs="Tahoma"/>
          <w:sz w:val="20"/>
          <w:szCs w:val="20"/>
        </w:rPr>
      </w:pPr>
      <w:r w:rsidRPr="005F39FD">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5CC4511C" w14:textId="77777777" w:rsidR="00D976F4" w:rsidRPr="005F39FD" w:rsidRDefault="00D976F4" w:rsidP="005F39FD">
      <w:pPr>
        <w:widowControl/>
        <w:numPr>
          <w:ilvl w:val="0"/>
          <w:numId w:val="434"/>
        </w:numPr>
        <w:tabs>
          <w:tab w:val="clear" w:pos="720"/>
          <w:tab w:val="num" w:pos="284"/>
        </w:tabs>
        <w:autoSpaceDN/>
        <w:ind w:left="284" w:hanging="284"/>
        <w:jc w:val="both"/>
        <w:textAlignment w:val="auto"/>
        <w:rPr>
          <w:rFonts w:ascii="Tahoma" w:hAnsi="Tahoma" w:cs="Tahoma"/>
          <w:sz w:val="20"/>
          <w:szCs w:val="20"/>
        </w:rPr>
      </w:pPr>
      <w:r w:rsidRPr="005F39FD">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2688645" w14:textId="77777777" w:rsidR="00D976F4" w:rsidRPr="005F39FD" w:rsidRDefault="00D976F4" w:rsidP="005F39FD">
      <w:pPr>
        <w:ind w:left="714" w:hanging="357"/>
        <w:jc w:val="both"/>
        <w:rPr>
          <w:rFonts w:ascii="Tahoma" w:hAnsi="Tahoma" w:cs="Tahoma"/>
          <w:sz w:val="20"/>
          <w:szCs w:val="20"/>
        </w:rPr>
      </w:pPr>
      <w:r w:rsidRPr="005F39FD">
        <w:rPr>
          <w:rFonts w:ascii="Tahoma" w:hAnsi="Tahoma" w:cs="Tahoma"/>
          <w:sz w:val="20"/>
          <w:szCs w:val="20"/>
        </w:rPr>
        <w:t>1)</w:t>
      </w:r>
      <w:r w:rsidRPr="005F39FD">
        <w:rPr>
          <w:rFonts w:ascii="Tahoma" w:hAnsi="Tahoma" w:cs="Tahoma"/>
          <w:sz w:val="20"/>
          <w:szCs w:val="20"/>
        </w:rPr>
        <w:tab/>
        <w:t>podpis osoby upoważnionej reprezentującej Podwykonawcę lub dalszego Podwykonawcę oraz dokładną nazwę wraz z adresem Podwykonawcy,</w:t>
      </w:r>
    </w:p>
    <w:p w14:paraId="2EF402DF" w14:textId="77777777" w:rsidR="00D976F4" w:rsidRPr="005F39FD" w:rsidRDefault="00D976F4" w:rsidP="005F39FD">
      <w:pPr>
        <w:ind w:left="720" w:hanging="360"/>
        <w:jc w:val="both"/>
        <w:rPr>
          <w:rFonts w:ascii="Tahoma" w:hAnsi="Tahoma" w:cs="Tahoma"/>
          <w:sz w:val="20"/>
          <w:szCs w:val="20"/>
        </w:rPr>
      </w:pPr>
      <w:r w:rsidRPr="005F39FD">
        <w:rPr>
          <w:rFonts w:ascii="Tahoma" w:hAnsi="Tahoma" w:cs="Tahoma"/>
          <w:sz w:val="20"/>
          <w:szCs w:val="20"/>
        </w:rPr>
        <w:t>2)</w:t>
      </w:r>
      <w:r w:rsidRPr="005F39FD">
        <w:rPr>
          <w:rFonts w:ascii="Tahoma" w:hAnsi="Tahoma" w:cs="Tahoma"/>
          <w:sz w:val="20"/>
          <w:szCs w:val="20"/>
        </w:rPr>
        <w:tab/>
        <w:t>okres rozliczeniowy, którego dotyczy,</w:t>
      </w:r>
    </w:p>
    <w:p w14:paraId="621EFDF3" w14:textId="77777777" w:rsidR="00D976F4" w:rsidRPr="005F39FD" w:rsidRDefault="00D976F4" w:rsidP="005F39FD">
      <w:pPr>
        <w:ind w:left="720" w:hanging="360"/>
        <w:jc w:val="both"/>
        <w:rPr>
          <w:rFonts w:ascii="Tahoma" w:hAnsi="Tahoma" w:cs="Tahoma"/>
          <w:sz w:val="20"/>
          <w:szCs w:val="20"/>
        </w:rPr>
      </w:pPr>
      <w:r w:rsidRPr="005F39FD">
        <w:rPr>
          <w:rFonts w:ascii="Tahoma" w:hAnsi="Tahoma" w:cs="Tahoma"/>
          <w:sz w:val="20"/>
          <w:szCs w:val="20"/>
        </w:rPr>
        <w:t>3)</w:t>
      </w:r>
      <w:r w:rsidRPr="005F39FD">
        <w:rPr>
          <w:rFonts w:ascii="Tahoma" w:hAnsi="Tahoma" w:cs="Tahoma"/>
          <w:sz w:val="20"/>
          <w:szCs w:val="20"/>
        </w:rPr>
        <w:tab/>
        <w:t>zakres robót, dostaw lub usług wykonanych przez Podwykonawcę lub dalszego Podwykonawcę,</w:t>
      </w:r>
    </w:p>
    <w:p w14:paraId="5A01446B" w14:textId="77777777" w:rsidR="00D976F4" w:rsidRPr="005F39FD" w:rsidRDefault="00D976F4" w:rsidP="005F39FD">
      <w:pPr>
        <w:ind w:left="720" w:hanging="360"/>
        <w:jc w:val="both"/>
        <w:rPr>
          <w:rFonts w:ascii="Tahoma" w:hAnsi="Tahoma" w:cs="Tahoma"/>
          <w:sz w:val="20"/>
          <w:szCs w:val="20"/>
        </w:rPr>
      </w:pPr>
      <w:r w:rsidRPr="005F39FD">
        <w:rPr>
          <w:rFonts w:ascii="Tahoma" w:hAnsi="Tahoma" w:cs="Tahoma"/>
          <w:sz w:val="20"/>
          <w:szCs w:val="20"/>
        </w:rPr>
        <w:t>4)</w:t>
      </w:r>
      <w:r w:rsidRPr="005F39FD">
        <w:rPr>
          <w:rFonts w:ascii="Tahoma" w:hAnsi="Tahoma" w:cs="Tahoma"/>
          <w:sz w:val="20"/>
          <w:szCs w:val="20"/>
        </w:rPr>
        <w:tab/>
        <w:t>jednoznaczne oświadczenie, że w wyniku uzyskanej zapłaty roszczenie wobec Wykonawcy i Zamawiającego zostało zaspokojone,</w:t>
      </w:r>
    </w:p>
    <w:p w14:paraId="7DAAA159" w14:textId="77777777" w:rsidR="00D976F4" w:rsidRPr="005F39FD" w:rsidRDefault="00D976F4" w:rsidP="005F39FD">
      <w:pPr>
        <w:ind w:left="720" w:hanging="360"/>
        <w:jc w:val="both"/>
        <w:rPr>
          <w:rFonts w:ascii="Tahoma" w:hAnsi="Tahoma" w:cs="Tahoma"/>
          <w:sz w:val="20"/>
          <w:szCs w:val="20"/>
        </w:rPr>
      </w:pPr>
      <w:r w:rsidRPr="005F39FD">
        <w:rPr>
          <w:rFonts w:ascii="Tahoma" w:hAnsi="Tahoma" w:cs="Tahoma"/>
          <w:sz w:val="20"/>
          <w:szCs w:val="20"/>
        </w:rPr>
        <w:t>5)</w:t>
      </w:r>
      <w:r w:rsidRPr="005F39FD">
        <w:rPr>
          <w:rFonts w:ascii="Tahoma" w:hAnsi="Tahoma" w:cs="Tahoma"/>
          <w:sz w:val="20"/>
          <w:szCs w:val="20"/>
        </w:rPr>
        <w:tab/>
        <w:t>nazwę inwestycji,</w:t>
      </w:r>
    </w:p>
    <w:p w14:paraId="15FCC36D" w14:textId="77777777" w:rsidR="00D976F4" w:rsidRPr="005F39FD" w:rsidRDefault="00D976F4" w:rsidP="005F39FD">
      <w:pPr>
        <w:ind w:left="720" w:hanging="360"/>
        <w:jc w:val="both"/>
        <w:rPr>
          <w:rFonts w:ascii="Tahoma" w:hAnsi="Tahoma" w:cs="Tahoma"/>
          <w:sz w:val="20"/>
          <w:szCs w:val="20"/>
        </w:rPr>
      </w:pPr>
      <w:r w:rsidRPr="005F39FD">
        <w:rPr>
          <w:rFonts w:ascii="Tahoma" w:hAnsi="Tahoma" w:cs="Tahoma"/>
          <w:sz w:val="20"/>
          <w:szCs w:val="20"/>
        </w:rPr>
        <w:t>6)</w:t>
      </w:r>
      <w:r w:rsidRPr="005F39FD">
        <w:rPr>
          <w:rFonts w:ascii="Tahoma" w:hAnsi="Tahoma" w:cs="Tahoma"/>
          <w:sz w:val="20"/>
          <w:szCs w:val="20"/>
        </w:rPr>
        <w:tab/>
        <w:t>termin uregulowania płatności,</w:t>
      </w:r>
    </w:p>
    <w:p w14:paraId="1CE1FC40" w14:textId="77777777" w:rsidR="00D976F4" w:rsidRPr="005F39FD" w:rsidRDefault="00D976F4" w:rsidP="005F39FD">
      <w:pPr>
        <w:ind w:left="720" w:hanging="360"/>
        <w:jc w:val="both"/>
        <w:rPr>
          <w:rFonts w:ascii="Tahoma" w:hAnsi="Tahoma" w:cs="Tahoma"/>
          <w:b/>
          <w:bCs/>
          <w:sz w:val="20"/>
          <w:szCs w:val="20"/>
          <w:vertAlign w:val="superscript"/>
        </w:rPr>
      </w:pPr>
      <w:r w:rsidRPr="005F39FD">
        <w:rPr>
          <w:rFonts w:ascii="Tahoma" w:hAnsi="Tahoma" w:cs="Tahoma"/>
          <w:sz w:val="20"/>
          <w:szCs w:val="20"/>
        </w:rPr>
        <w:t>7)</w:t>
      </w:r>
      <w:r w:rsidRPr="005F39FD">
        <w:rPr>
          <w:rFonts w:ascii="Tahoma" w:hAnsi="Tahoma" w:cs="Tahoma"/>
          <w:sz w:val="20"/>
          <w:szCs w:val="20"/>
        </w:rPr>
        <w:tab/>
        <w:t>w razie potrzeby kopię przelewu na rachunek bankowy Podwykonawcy lub dalszego Podwykonawcy.</w:t>
      </w:r>
      <w:r w:rsidRPr="005F39FD">
        <w:rPr>
          <w:rFonts w:ascii="Tahoma" w:hAnsi="Tahoma" w:cs="Tahoma"/>
          <w:b/>
          <w:bCs/>
          <w:sz w:val="20"/>
          <w:szCs w:val="20"/>
          <w:vertAlign w:val="superscript"/>
        </w:rPr>
        <w:t>2)</w:t>
      </w:r>
    </w:p>
    <w:p w14:paraId="2496D9F3"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bCs/>
          <w:sz w:val="20"/>
          <w:szCs w:val="20"/>
        </w:rPr>
      </w:pPr>
      <w:r w:rsidRPr="005F39FD">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5F39FD">
        <w:rPr>
          <w:rFonts w:ascii="Tahoma" w:hAnsi="Tahoma" w:cs="Tahoma"/>
          <w:b/>
          <w:bCs/>
          <w:sz w:val="20"/>
          <w:szCs w:val="20"/>
          <w:vertAlign w:val="superscript"/>
        </w:rPr>
        <w:t>2)</w:t>
      </w:r>
    </w:p>
    <w:p w14:paraId="4A3409AE"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bCs/>
          <w:sz w:val="20"/>
          <w:szCs w:val="20"/>
        </w:rPr>
      </w:pPr>
      <w:r w:rsidRPr="005F39FD">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5F39FD">
        <w:rPr>
          <w:rFonts w:ascii="Tahoma" w:hAnsi="Tahoma" w:cs="Tahoma"/>
          <w:b/>
          <w:bCs/>
          <w:sz w:val="20"/>
          <w:szCs w:val="20"/>
          <w:vertAlign w:val="superscript"/>
        </w:rPr>
        <w:t>2)</w:t>
      </w:r>
    </w:p>
    <w:p w14:paraId="49644036"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5F39FD">
        <w:rPr>
          <w:rFonts w:ascii="Tahoma" w:hAnsi="Tahoma" w:cs="Tahoma"/>
          <w:b/>
          <w:sz w:val="20"/>
          <w:szCs w:val="20"/>
          <w:vertAlign w:val="superscript"/>
        </w:rPr>
        <w:t>2)</w:t>
      </w:r>
    </w:p>
    <w:p w14:paraId="260035F4"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5F39FD">
        <w:rPr>
          <w:rFonts w:ascii="Tahoma" w:hAnsi="Tahoma" w:cs="Tahoma"/>
          <w:b/>
          <w:sz w:val="20"/>
          <w:szCs w:val="20"/>
          <w:vertAlign w:val="superscript"/>
        </w:rPr>
        <w:t>2)</w:t>
      </w:r>
    </w:p>
    <w:p w14:paraId="71229F6A"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14. Zamawiający informuje Wykonawcę o terminie zgłaszania uwag, nie krótszym niż 7 dni od dnia doręczenia tej informacji.</w:t>
      </w:r>
      <w:r w:rsidRPr="005F39FD">
        <w:rPr>
          <w:rFonts w:ascii="Tahoma" w:hAnsi="Tahoma" w:cs="Tahoma"/>
          <w:b/>
          <w:sz w:val="20"/>
          <w:szCs w:val="20"/>
          <w:vertAlign w:val="superscript"/>
        </w:rPr>
        <w:t>2)</w:t>
      </w:r>
    </w:p>
    <w:p w14:paraId="584A942D"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W przypadku zgłoszenia uwag o których mowa w ust. 16 w terminie wskazanym przez Zamawiającego, Zamawiający może:</w:t>
      </w:r>
      <w:r w:rsidRPr="005F39FD">
        <w:rPr>
          <w:rFonts w:ascii="Tahoma" w:hAnsi="Tahoma" w:cs="Tahoma"/>
          <w:b/>
          <w:sz w:val="20"/>
          <w:szCs w:val="20"/>
          <w:vertAlign w:val="superscript"/>
        </w:rPr>
        <w:t>2)</w:t>
      </w:r>
    </w:p>
    <w:p w14:paraId="40236720" w14:textId="77777777" w:rsidR="00D976F4" w:rsidRPr="005F39FD" w:rsidRDefault="00D976F4" w:rsidP="005F39FD">
      <w:pPr>
        <w:ind w:left="720" w:hanging="360"/>
        <w:jc w:val="both"/>
        <w:rPr>
          <w:rFonts w:ascii="Tahoma" w:hAnsi="Tahoma" w:cs="Tahoma"/>
          <w:sz w:val="20"/>
          <w:szCs w:val="20"/>
          <w:vertAlign w:val="superscript"/>
        </w:rPr>
      </w:pPr>
      <w:r w:rsidRPr="005F39FD">
        <w:rPr>
          <w:rFonts w:ascii="Tahoma" w:hAnsi="Tahoma" w:cs="Tahoma"/>
          <w:sz w:val="20"/>
          <w:szCs w:val="20"/>
        </w:rPr>
        <w:t>1)</w:t>
      </w:r>
      <w:r w:rsidRPr="005F39FD">
        <w:rPr>
          <w:rFonts w:ascii="Tahoma" w:hAnsi="Tahoma" w:cs="Tahoma"/>
          <w:sz w:val="20"/>
          <w:szCs w:val="20"/>
        </w:rPr>
        <w:tab/>
        <w:t>nie dokonać bezpośredniej zapłaty wynagrodzenia Podwykonawcy lub dalszemu Podwykonawcy, jeżeli Wykonawca wykaże niezasadność takiej zapłaty albo</w:t>
      </w:r>
      <w:r w:rsidRPr="005F39FD">
        <w:rPr>
          <w:rFonts w:ascii="Tahoma" w:hAnsi="Tahoma" w:cs="Tahoma"/>
          <w:b/>
          <w:sz w:val="20"/>
          <w:szCs w:val="20"/>
          <w:vertAlign w:val="superscript"/>
        </w:rPr>
        <w:t>2)</w:t>
      </w:r>
    </w:p>
    <w:p w14:paraId="29381C3B" w14:textId="77777777" w:rsidR="00D976F4" w:rsidRPr="005F39FD" w:rsidRDefault="00D976F4" w:rsidP="005F39FD">
      <w:pPr>
        <w:ind w:left="720" w:hanging="360"/>
        <w:jc w:val="both"/>
        <w:rPr>
          <w:rFonts w:ascii="Tahoma" w:hAnsi="Tahoma" w:cs="Tahoma"/>
          <w:sz w:val="20"/>
          <w:szCs w:val="20"/>
          <w:vertAlign w:val="superscript"/>
        </w:rPr>
      </w:pPr>
      <w:r w:rsidRPr="005F39FD">
        <w:rPr>
          <w:rFonts w:ascii="Tahoma" w:hAnsi="Tahoma" w:cs="Tahoma"/>
          <w:sz w:val="20"/>
          <w:szCs w:val="20"/>
        </w:rPr>
        <w:t>2)</w:t>
      </w:r>
      <w:r w:rsidRPr="005F39FD">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5F39FD">
        <w:rPr>
          <w:rFonts w:ascii="Tahoma" w:hAnsi="Tahoma" w:cs="Tahoma"/>
          <w:b/>
          <w:sz w:val="20"/>
          <w:szCs w:val="20"/>
          <w:vertAlign w:val="superscript"/>
        </w:rPr>
        <w:t>2)</w:t>
      </w:r>
    </w:p>
    <w:p w14:paraId="689FC299" w14:textId="77777777" w:rsidR="00D976F4" w:rsidRPr="005F39FD" w:rsidRDefault="00D976F4" w:rsidP="005F39FD">
      <w:pPr>
        <w:ind w:left="720" w:hanging="360"/>
        <w:jc w:val="both"/>
        <w:rPr>
          <w:rFonts w:ascii="Tahoma" w:hAnsi="Tahoma" w:cs="Tahoma"/>
          <w:sz w:val="20"/>
          <w:szCs w:val="20"/>
          <w:vertAlign w:val="superscript"/>
        </w:rPr>
      </w:pPr>
      <w:r w:rsidRPr="005F39FD">
        <w:rPr>
          <w:rFonts w:ascii="Tahoma" w:hAnsi="Tahoma" w:cs="Tahoma"/>
          <w:sz w:val="20"/>
          <w:szCs w:val="20"/>
        </w:rPr>
        <w:t>3)</w:t>
      </w:r>
      <w:r w:rsidRPr="005F39FD">
        <w:rPr>
          <w:rFonts w:ascii="Tahoma" w:hAnsi="Tahoma" w:cs="Tahoma"/>
          <w:sz w:val="20"/>
          <w:szCs w:val="20"/>
        </w:rPr>
        <w:tab/>
        <w:t>dokonać bezpośredniej zapłaty wynagrodzenia Podwykonawcy lub dalszemu Podwykonawcy, jeżeli Podwykonawca lub dalszy Podwykonawca wykaże zasadność takiej zapłaty.</w:t>
      </w:r>
      <w:r w:rsidRPr="005F39FD">
        <w:rPr>
          <w:rFonts w:ascii="Tahoma" w:hAnsi="Tahoma" w:cs="Tahoma"/>
          <w:b/>
          <w:sz w:val="20"/>
          <w:szCs w:val="20"/>
          <w:vertAlign w:val="superscript"/>
        </w:rPr>
        <w:t>2)</w:t>
      </w:r>
    </w:p>
    <w:p w14:paraId="53F94624"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W przypadku dokonania bezpośredniej zapłaty Podwykonawcy lub dalszemu Podwykonawcy, o którym mowa w ust. 14 Zamawiający potrąca kwotę wypłaconego wynagrodzenia z wynagrodzenia należnego Wykonawcy.</w:t>
      </w:r>
      <w:r w:rsidRPr="005F39FD">
        <w:rPr>
          <w:rFonts w:ascii="Tahoma" w:hAnsi="Tahoma" w:cs="Tahoma"/>
          <w:b/>
          <w:sz w:val="20"/>
          <w:szCs w:val="20"/>
          <w:vertAlign w:val="superscript"/>
        </w:rPr>
        <w:t>2)</w:t>
      </w:r>
    </w:p>
    <w:p w14:paraId="1D04B5C3"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5F39FD">
        <w:rPr>
          <w:rFonts w:ascii="Tahoma" w:hAnsi="Tahoma" w:cs="Tahoma"/>
          <w:b/>
          <w:sz w:val="20"/>
          <w:szCs w:val="20"/>
          <w:vertAlign w:val="superscript"/>
        </w:rPr>
        <w:t>2)</w:t>
      </w:r>
    </w:p>
    <w:p w14:paraId="58BDB5C8" w14:textId="77777777" w:rsidR="00D976F4" w:rsidRPr="005F39FD" w:rsidRDefault="00D976F4" w:rsidP="005F39FD">
      <w:pPr>
        <w:widowControl/>
        <w:numPr>
          <w:ilvl w:val="0"/>
          <w:numId w:val="434"/>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Bezpośrednia zapłata obejmuje wyłącznie należne wynagrodzenie, bez odsetek należnych Podwykonawcy lub dalszemu Podwykonawcy.</w:t>
      </w:r>
      <w:r w:rsidRPr="005F39FD">
        <w:rPr>
          <w:rFonts w:ascii="Tahoma" w:hAnsi="Tahoma" w:cs="Tahoma"/>
          <w:b/>
          <w:sz w:val="20"/>
          <w:szCs w:val="20"/>
          <w:vertAlign w:val="superscript"/>
        </w:rPr>
        <w:t>2)</w:t>
      </w:r>
    </w:p>
    <w:p w14:paraId="00F39F7D" w14:textId="77777777" w:rsidR="00D976F4" w:rsidRPr="005F39FD" w:rsidRDefault="00D976F4" w:rsidP="005F39FD">
      <w:pPr>
        <w:jc w:val="center"/>
        <w:rPr>
          <w:rFonts w:ascii="Tahoma" w:hAnsi="Tahoma" w:cs="Tahoma"/>
          <w:b/>
          <w:sz w:val="20"/>
          <w:szCs w:val="20"/>
        </w:rPr>
      </w:pPr>
    </w:p>
    <w:p w14:paraId="1D3A2C1E"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 8.</w:t>
      </w:r>
    </w:p>
    <w:p w14:paraId="5BBB4D18"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Odbiory robót</w:t>
      </w:r>
    </w:p>
    <w:p w14:paraId="3B898106" w14:textId="77777777" w:rsidR="00D976F4" w:rsidRPr="005F39FD" w:rsidRDefault="00D976F4" w:rsidP="005F39FD">
      <w:pPr>
        <w:widowControl/>
        <w:numPr>
          <w:ilvl w:val="0"/>
          <w:numId w:val="437"/>
        </w:numPr>
        <w:tabs>
          <w:tab w:val="clear" w:pos="1440"/>
        </w:tabs>
        <w:autoSpaceDN/>
        <w:ind w:left="284" w:hanging="284"/>
        <w:jc w:val="both"/>
        <w:textAlignment w:val="auto"/>
        <w:rPr>
          <w:rFonts w:ascii="Tahoma" w:hAnsi="Tahoma" w:cs="Tahoma"/>
          <w:sz w:val="20"/>
          <w:szCs w:val="20"/>
        </w:rPr>
      </w:pPr>
      <w:r w:rsidRPr="005F39FD">
        <w:rPr>
          <w:rFonts w:ascii="Tahoma" w:hAnsi="Tahoma" w:cs="Tahoma"/>
          <w:sz w:val="20"/>
          <w:szCs w:val="20"/>
        </w:rPr>
        <w:t>Ustala się następujące rodzaje odbiorów robót:</w:t>
      </w:r>
    </w:p>
    <w:p w14:paraId="2527A989" w14:textId="77777777" w:rsidR="00D976F4" w:rsidRPr="005F39FD" w:rsidRDefault="00D976F4" w:rsidP="005F39FD">
      <w:pPr>
        <w:widowControl/>
        <w:numPr>
          <w:ilvl w:val="0"/>
          <w:numId w:val="439"/>
        </w:numPr>
        <w:autoSpaceDN/>
        <w:jc w:val="both"/>
        <w:textAlignment w:val="auto"/>
        <w:rPr>
          <w:rFonts w:ascii="Tahoma" w:hAnsi="Tahoma" w:cs="Tahoma"/>
          <w:sz w:val="20"/>
          <w:szCs w:val="20"/>
        </w:rPr>
      </w:pPr>
      <w:r w:rsidRPr="005F39FD">
        <w:rPr>
          <w:rFonts w:ascii="Tahoma" w:hAnsi="Tahoma" w:cs="Tahoma"/>
          <w:sz w:val="20"/>
          <w:szCs w:val="20"/>
        </w:rPr>
        <w:t>odbiory robót zanikających oraz robót ulegających zakryciu,</w:t>
      </w:r>
    </w:p>
    <w:p w14:paraId="7D9FA4E3" w14:textId="77777777" w:rsidR="00D976F4" w:rsidRPr="005F39FD" w:rsidRDefault="00D976F4" w:rsidP="005F39FD">
      <w:pPr>
        <w:widowControl/>
        <w:numPr>
          <w:ilvl w:val="0"/>
          <w:numId w:val="439"/>
        </w:numPr>
        <w:autoSpaceDN/>
        <w:jc w:val="both"/>
        <w:textAlignment w:val="auto"/>
        <w:rPr>
          <w:rFonts w:ascii="Tahoma" w:hAnsi="Tahoma" w:cs="Tahoma"/>
          <w:sz w:val="20"/>
          <w:szCs w:val="20"/>
        </w:rPr>
      </w:pPr>
      <w:r w:rsidRPr="005F39FD">
        <w:rPr>
          <w:rFonts w:ascii="Tahoma" w:hAnsi="Tahoma" w:cs="Tahoma"/>
          <w:sz w:val="20"/>
          <w:szCs w:val="20"/>
        </w:rPr>
        <w:t>odbiór końcowy,</w:t>
      </w:r>
    </w:p>
    <w:p w14:paraId="70859A8A" w14:textId="77777777" w:rsidR="00D976F4" w:rsidRPr="005F39FD" w:rsidRDefault="00D976F4" w:rsidP="005F39FD">
      <w:pPr>
        <w:widowControl/>
        <w:numPr>
          <w:ilvl w:val="0"/>
          <w:numId w:val="439"/>
        </w:numPr>
        <w:autoSpaceDN/>
        <w:jc w:val="both"/>
        <w:textAlignment w:val="auto"/>
        <w:rPr>
          <w:rFonts w:ascii="Tahoma" w:hAnsi="Tahoma" w:cs="Tahoma"/>
          <w:sz w:val="20"/>
          <w:szCs w:val="20"/>
        </w:rPr>
      </w:pPr>
      <w:r w:rsidRPr="005F39FD">
        <w:rPr>
          <w:rFonts w:ascii="Tahoma" w:hAnsi="Tahoma" w:cs="Tahoma"/>
          <w:sz w:val="20"/>
          <w:szCs w:val="20"/>
        </w:rPr>
        <w:t>odbiór ostateczny.</w:t>
      </w:r>
    </w:p>
    <w:p w14:paraId="5086868F" w14:textId="77777777" w:rsidR="00D976F4" w:rsidRPr="005F39FD" w:rsidRDefault="00D976F4" w:rsidP="005F39FD">
      <w:pPr>
        <w:widowControl/>
        <w:numPr>
          <w:ilvl w:val="0"/>
          <w:numId w:val="438"/>
        </w:numPr>
        <w:autoSpaceDN/>
        <w:ind w:left="284" w:hanging="284"/>
        <w:jc w:val="both"/>
        <w:textAlignment w:val="auto"/>
        <w:rPr>
          <w:rFonts w:ascii="Tahoma" w:hAnsi="Tahoma" w:cs="Tahoma"/>
          <w:strike/>
          <w:sz w:val="20"/>
          <w:szCs w:val="20"/>
        </w:rPr>
      </w:pPr>
      <w:r w:rsidRPr="005F39FD">
        <w:rPr>
          <w:rFonts w:ascii="Tahoma" w:hAnsi="Tahoma" w:cs="Tahoma"/>
          <w:kern w:val="22"/>
          <w:sz w:val="20"/>
          <w:szCs w:val="20"/>
        </w:rPr>
        <w:t xml:space="preserve">Odbiory robót zanikających oraz robót ulegających zakryciu dokonywane będą przez inspektora nadzoru najpóźniej w ciągu </w:t>
      </w:r>
      <w:r w:rsidRPr="005F39FD">
        <w:rPr>
          <w:rFonts w:ascii="Tahoma" w:hAnsi="Tahoma" w:cs="Tahoma"/>
          <w:b/>
          <w:bCs/>
          <w:kern w:val="22"/>
          <w:sz w:val="20"/>
          <w:szCs w:val="20"/>
        </w:rPr>
        <w:t xml:space="preserve">3 dni, </w:t>
      </w:r>
      <w:r w:rsidRPr="005F39FD">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53E5017A"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137683E2"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5F39FD">
        <w:rPr>
          <w:rFonts w:ascii="Tahoma" w:hAnsi="Tahoma" w:cs="Tahoma"/>
          <w:b/>
          <w:bCs/>
          <w:sz w:val="20"/>
          <w:szCs w:val="20"/>
        </w:rPr>
        <w:t>5 dni</w:t>
      </w:r>
      <w:r w:rsidRPr="005F39FD">
        <w:rPr>
          <w:rFonts w:ascii="Tahoma" w:hAnsi="Tahoma" w:cs="Tahoma"/>
          <w:sz w:val="20"/>
          <w:szCs w:val="20"/>
        </w:rPr>
        <w:t xml:space="preserve"> od daty wpisu kierownika budowy. Odrębnym pismem Wykonawca zawiadomi Zamawiającego o osiągnięciu gotowości do odbioru, z żądaniem wyznaczenia terminu odbioru końcowego.</w:t>
      </w:r>
    </w:p>
    <w:p w14:paraId="44AE316B"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 xml:space="preserve">Zamawiający wyznaczy termin i rozpocznie odbiór końcowy przedmiotu umowy w ciągu </w:t>
      </w:r>
      <w:r w:rsidRPr="005F39FD">
        <w:rPr>
          <w:rFonts w:ascii="Tahoma" w:hAnsi="Tahoma" w:cs="Tahoma"/>
          <w:b/>
          <w:bCs/>
          <w:sz w:val="20"/>
          <w:szCs w:val="20"/>
        </w:rPr>
        <w:t>5 dni</w:t>
      </w:r>
      <w:r w:rsidRPr="005F39FD">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5F39FD">
        <w:rPr>
          <w:rFonts w:ascii="Tahoma" w:hAnsi="Tahoma" w:cs="Tahoma"/>
          <w:b/>
          <w:bCs/>
          <w:sz w:val="20"/>
          <w:szCs w:val="20"/>
        </w:rPr>
        <w:t xml:space="preserve">5 dniu </w:t>
      </w:r>
      <w:r w:rsidRPr="005F39FD">
        <w:rPr>
          <w:rFonts w:ascii="Tahoma" w:hAnsi="Tahoma" w:cs="Tahoma"/>
          <w:sz w:val="20"/>
          <w:szCs w:val="20"/>
        </w:rPr>
        <w:t>licząc od daty rozpoczęcia czynności odbioru (korespondencja elektroniczna kierowana będzie na adresy e-mail: Wykonawcy ……………………… i Zamawiającego ………………………).</w:t>
      </w:r>
    </w:p>
    <w:p w14:paraId="69AAB82D"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Jeżeli w toku czynności odbioru zostaną stwierdzone wady, to Zamawiającemu przysługują następujące uprawnienia:</w:t>
      </w:r>
    </w:p>
    <w:p w14:paraId="55687C2D" w14:textId="77777777" w:rsidR="00D976F4" w:rsidRPr="005F39FD" w:rsidRDefault="00D976F4" w:rsidP="005F39FD">
      <w:pPr>
        <w:widowControl/>
        <w:numPr>
          <w:ilvl w:val="0"/>
          <w:numId w:val="436"/>
        </w:numPr>
        <w:autoSpaceDN/>
        <w:ind w:left="709" w:hanging="283"/>
        <w:jc w:val="both"/>
        <w:textAlignment w:val="auto"/>
        <w:rPr>
          <w:rFonts w:ascii="Tahoma" w:hAnsi="Tahoma" w:cs="Tahoma"/>
          <w:sz w:val="20"/>
          <w:szCs w:val="20"/>
        </w:rPr>
      </w:pPr>
      <w:r w:rsidRPr="005F39FD">
        <w:rPr>
          <w:rFonts w:ascii="Tahoma" w:hAnsi="Tahoma" w:cs="Tahoma"/>
          <w:sz w:val="20"/>
          <w:szCs w:val="20"/>
        </w:rPr>
        <w:t>jeżeli wady nadają się do usunięcia, może odmówić odbioru do czasu usunięcia tych wad lub dokonać odbioru warunkowego, z podaniem terminu na ich usunięcie,</w:t>
      </w:r>
    </w:p>
    <w:p w14:paraId="24709E6B" w14:textId="77777777" w:rsidR="00D976F4" w:rsidRPr="005F39FD" w:rsidRDefault="00D976F4" w:rsidP="005F39FD">
      <w:pPr>
        <w:widowControl/>
        <w:numPr>
          <w:ilvl w:val="0"/>
          <w:numId w:val="436"/>
        </w:numPr>
        <w:autoSpaceDN/>
        <w:ind w:left="709" w:hanging="283"/>
        <w:jc w:val="both"/>
        <w:textAlignment w:val="auto"/>
        <w:rPr>
          <w:rFonts w:ascii="Tahoma" w:hAnsi="Tahoma" w:cs="Tahoma"/>
          <w:sz w:val="20"/>
          <w:szCs w:val="20"/>
        </w:rPr>
      </w:pPr>
      <w:r w:rsidRPr="005F39FD">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0F7A4112" w14:textId="77777777" w:rsidR="00D976F4" w:rsidRPr="005F39FD" w:rsidRDefault="00D976F4" w:rsidP="005F39FD">
      <w:pPr>
        <w:widowControl/>
        <w:numPr>
          <w:ilvl w:val="0"/>
          <w:numId w:val="436"/>
        </w:numPr>
        <w:autoSpaceDN/>
        <w:ind w:left="709" w:hanging="283"/>
        <w:jc w:val="both"/>
        <w:textAlignment w:val="auto"/>
        <w:rPr>
          <w:rFonts w:ascii="Tahoma" w:hAnsi="Tahoma" w:cs="Tahoma"/>
          <w:sz w:val="20"/>
          <w:szCs w:val="20"/>
        </w:rPr>
      </w:pPr>
      <w:r w:rsidRPr="005F39FD">
        <w:rPr>
          <w:rFonts w:ascii="Tahoma" w:hAnsi="Tahoma" w:cs="Tahoma"/>
          <w:sz w:val="20"/>
          <w:szCs w:val="20"/>
        </w:rPr>
        <w:t>jeżeli wady nie nadają się do usunięcia, a umożliwiają używanie przedmiotu odbioru zgodnie z przeznaczeniem, Zamawiający obniży wynagrodzenie Wykonawcy wg własnej oceny,</w:t>
      </w:r>
    </w:p>
    <w:p w14:paraId="601F0CFB" w14:textId="77777777" w:rsidR="00D976F4" w:rsidRPr="005F39FD" w:rsidRDefault="00D976F4" w:rsidP="005F39FD">
      <w:pPr>
        <w:widowControl/>
        <w:numPr>
          <w:ilvl w:val="0"/>
          <w:numId w:val="436"/>
        </w:numPr>
        <w:autoSpaceDN/>
        <w:ind w:left="709" w:hanging="283"/>
        <w:jc w:val="both"/>
        <w:textAlignment w:val="auto"/>
        <w:rPr>
          <w:rFonts w:ascii="Tahoma" w:hAnsi="Tahoma" w:cs="Tahoma"/>
          <w:sz w:val="20"/>
          <w:szCs w:val="20"/>
        </w:rPr>
      </w:pPr>
      <w:r w:rsidRPr="005F39FD">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2241D0ED"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51F8E279"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541515A5"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Za datę zakończenia realizacji przedmiotu umowy uznaje się datę podpisania protokołu końcowego robót przez Strony</w:t>
      </w:r>
      <w:r w:rsidRPr="005F39FD">
        <w:rPr>
          <w:rFonts w:ascii="Tahoma" w:hAnsi="Tahoma" w:cs="Tahoma"/>
          <w:kern w:val="22"/>
          <w:sz w:val="20"/>
          <w:szCs w:val="20"/>
        </w:rPr>
        <w:t>.</w:t>
      </w:r>
    </w:p>
    <w:p w14:paraId="47EC450A"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kern w:val="22"/>
          <w:sz w:val="20"/>
          <w:szCs w:val="20"/>
        </w:rPr>
        <w:t>W celu spełnienia warunków określonych w ust. 4 i 5 Wykonawca winien zgłosić gotowość do odbioru z odpowiednim wyprzedzeniem.</w:t>
      </w:r>
    </w:p>
    <w:p w14:paraId="4E217244"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7429682D" w14:textId="77777777" w:rsidR="00D976F4" w:rsidRPr="005F39FD" w:rsidRDefault="00D976F4" w:rsidP="005F39FD">
      <w:pPr>
        <w:widowControl/>
        <w:numPr>
          <w:ilvl w:val="0"/>
          <w:numId w:val="438"/>
        </w:numPr>
        <w:autoSpaceDN/>
        <w:ind w:left="284" w:hanging="284"/>
        <w:jc w:val="both"/>
        <w:textAlignment w:val="auto"/>
        <w:rPr>
          <w:rFonts w:ascii="Tahoma" w:hAnsi="Tahoma" w:cs="Tahoma"/>
          <w:sz w:val="20"/>
          <w:szCs w:val="20"/>
        </w:rPr>
      </w:pPr>
      <w:r w:rsidRPr="005F39FD">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738E7F81" w14:textId="77777777" w:rsidR="00D976F4" w:rsidRPr="005F39FD" w:rsidRDefault="00D976F4" w:rsidP="005F39FD">
      <w:pPr>
        <w:widowControl/>
        <w:numPr>
          <w:ilvl w:val="0"/>
          <w:numId w:val="465"/>
        </w:numPr>
        <w:tabs>
          <w:tab w:val="clear" w:pos="540"/>
        </w:tabs>
        <w:autoSpaceDN/>
        <w:ind w:left="284" w:hanging="284"/>
        <w:jc w:val="both"/>
        <w:textAlignment w:val="auto"/>
        <w:rPr>
          <w:rFonts w:ascii="Tahoma" w:hAnsi="Tahoma" w:cs="Tahoma"/>
          <w:sz w:val="20"/>
          <w:szCs w:val="20"/>
        </w:rPr>
      </w:pPr>
      <w:r w:rsidRPr="005F39FD">
        <w:rPr>
          <w:rFonts w:ascii="Tahoma" w:hAnsi="Tahoma" w:cs="Tahoma"/>
          <w:sz w:val="20"/>
          <w:szCs w:val="20"/>
        </w:rPr>
        <w:t>Odbiór ostateczny</w:t>
      </w:r>
      <w:r w:rsidRPr="005F39FD">
        <w:rPr>
          <w:rFonts w:ascii="Tahoma" w:hAnsi="Tahoma" w:cs="Tahoma"/>
          <w:b/>
          <w:bCs/>
          <w:sz w:val="20"/>
          <w:szCs w:val="20"/>
        </w:rPr>
        <w:t xml:space="preserve"> </w:t>
      </w:r>
      <w:r w:rsidRPr="005F39FD">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3CBE6D20" w14:textId="77777777" w:rsidR="00D976F4" w:rsidRPr="005F39FD" w:rsidRDefault="00D976F4" w:rsidP="005F39FD">
      <w:pPr>
        <w:widowControl/>
        <w:numPr>
          <w:ilvl w:val="0"/>
          <w:numId w:val="465"/>
        </w:numPr>
        <w:tabs>
          <w:tab w:val="clear" w:pos="540"/>
        </w:tabs>
        <w:autoSpaceDN/>
        <w:ind w:left="284" w:hanging="284"/>
        <w:jc w:val="both"/>
        <w:textAlignment w:val="auto"/>
        <w:rPr>
          <w:rFonts w:ascii="Tahoma" w:hAnsi="Tahoma" w:cs="Tahoma"/>
          <w:b/>
          <w:bCs/>
          <w:sz w:val="20"/>
          <w:szCs w:val="20"/>
          <w:vertAlign w:val="superscript"/>
        </w:rPr>
      </w:pPr>
      <w:r w:rsidRPr="005F39FD">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5F39FD">
        <w:rPr>
          <w:rFonts w:ascii="Tahoma" w:hAnsi="Tahoma" w:cs="Tahoma"/>
          <w:b/>
          <w:bCs/>
          <w:sz w:val="20"/>
          <w:szCs w:val="20"/>
          <w:vertAlign w:val="superscript"/>
        </w:rPr>
        <w:t>2)</w:t>
      </w:r>
    </w:p>
    <w:p w14:paraId="706D48CD" w14:textId="77777777" w:rsidR="00D976F4" w:rsidRPr="005F39FD" w:rsidRDefault="00D976F4" w:rsidP="005F39FD">
      <w:pPr>
        <w:jc w:val="center"/>
        <w:rPr>
          <w:rFonts w:ascii="Tahoma" w:hAnsi="Tahoma" w:cs="Tahoma"/>
          <w:sz w:val="20"/>
          <w:szCs w:val="20"/>
        </w:rPr>
      </w:pPr>
    </w:p>
    <w:p w14:paraId="2B8EDB0F"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 9.</w:t>
      </w:r>
    </w:p>
    <w:p w14:paraId="22768839" w14:textId="77777777" w:rsidR="00D976F4" w:rsidRPr="005F39FD" w:rsidRDefault="00D976F4" w:rsidP="005F39FD">
      <w:pPr>
        <w:tabs>
          <w:tab w:val="num" w:pos="0"/>
        </w:tabs>
        <w:jc w:val="center"/>
        <w:rPr>
          <w:rFonts w:ascii="Tahoma" w:hAnsi="Tahoma" w:cs="Tahoma"/>
          <w:b/>
          <w:bCs/>
          <w:sz w:val="20"/>
          <w:szCs w:val="20"/>
        </w:rPr>
      </w:pPr>
      <w:r w:rsidRPr="005F39FD">
        <w:rPr>
          <w:rFonts w:ascii="Tahoma" w:hAnsi="Tahoma" w:cs="Tahoma"/>
          <w:b/>
          <w:bCs/>
          <w:sz w:val="20"/>
          <w:szCs w:val="20"/>
        </w:rPr>
        <w:t>Zabezpieczenie należytego wykonania umowy</w:t>
      </w:r>
    </w:p>
    <w:p w14:paraId="3854A7E8"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 xml:space="preserve">Ustanawia się zabezpieczenie należytego wykonania umowy w wysokości </w:t>
      </w:r>
      <w:r w:rsidRPr="005F39FD">
        <w:rPr>
          <w:rFonts w:ascii="Tahoma" w:hAnsi="Tahoma" w:cs="Tahoma"/>
          <w:b/>
          <w:bCs/>
          <w:sz w:val="20"/>
          <w:szCs w:val="20"/>
        </w:rPr>
        <w:t xml:space="preserve">5% </w:t>
      </w:r>
      <w:r w:rsidRPr="005F39FD">
        <w:rPr>
          <w:rFonts w:ascii="Tahoma" w:hAnsi="Tahoma" w:cs="Tahoma"/>
          <w:sz w:val="20"/>
          <w:szCs w:val="20"/>
        </w:rPr>
        <w:t xml:space="preserve">ceny brutto określonej w § 7 ust. 1 umowy, tj. </w:t>
      </w:r>
      <w:r w:rsidRPr="005F39FD">
        <w:rPr>
          <w:rFonts w:ascii="Tahoma" w:hAnsi="Tahoma" w:cs="Tahoma"/>
          <w:bCs/>
          <w:sz w:val="20"/>
          <w:szCs w:val="20"/>
        </w:rPr>
        <w:t>……………………..……………… zł (słownie: …………………….…………………… zł).</w:t>
      </w:r>
    </w:p>
    <w:p w14:paraId="22BA47C6" w14:textId="5CB560F9"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Zabezpieczenie należytego wykonania umowy zostało wniesione przez Wykonawcę w formie ……………………</w:t>
      </w:r>
    </w:p>
    <w:p w14:paraId="5F603E43"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Zamawiający zwróci 70% wysokości zabezpieczenia w ciągu 30 dni od daty odbioru końcowego robót.</w:t>
      </w:r>
    </w:p>
    <w:p w14:paraId="0A41672F"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Zamawiający pozostawi pozostałą część zabezpieczenia, tj. 30% na zabezpieczenie roszczeń z tytułu rękojmi za wady.</w:t>
      </w:r>
    </w:p>
    <w:p w14:paraId="0A203D8F"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 xml:space="preserve">Zamawiający zwróci część zabezpieczenia, o której mowa w ust. 4 nie później niż w 15 dniu po upływie okresu rękojmi za wady, który wynosi </w:t>
      </w:r>
      <w:r w:rsidRPr="005F39FD">
        <w:rPr>
          <w:rFonts w:ascii="Tahoma" w:hAnsi="Tahoma" w:cs="Tahoma"/>
          <w:b/>
          <w:sz w:val="20"/>
          <w:szCs w:val="20"/>
        </w:rPr>
        <w:t>…… miesięcy</w:t>
      </w:r>
      <w:r w:rsidRPr="005F39FD">
        <w:rPr>
          <w:rFonts w:ascii="Tahoma" w:hAnsi="Tahoma" w:cs="Tahoma"/>
          <w:sz w:val="20"/>
          <w:szCs w:val="20"/>
        </w:rPr>
        <w:t xml:space="preserve"> od daty odbioru końcowego robót.</w:t>
      </w:r>
    </w:p>
    <w:p w14:paraId="11E6555E"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4C65B663"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7512D97D"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6F2E9555"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6923C0B5"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1BA4D013" w14:textId="77777777" w:rsidR="00D976F4" w:rsidRPr="005F39FD" w:rsidRDefault="00D976F4" w:rsidP="005F39FD">
      <w:pPr>
        <w:widowControl/>
        <w:numPr>
          <w:ilvl w:val="0"/>
          <w:numId w:val="440"/>
        </w:numPr>
        <w:autoSpaceDN/>
        <w:ind w:left="284" w:hanging="284"/>
        <w:jc w:val="both"/>
        <w:textAlignment w:val="auto"/>
        <w:rPr>
          <w:rFonts w:ascii="Tahoma" w:hAnsi="Tahoma" w:cs="Tahoma"/>
          <w:bCs/>
          <w:sz w:val="20"/>
          <w:szCs w:val="20"/>
        </w:rPr>
      </w:pPr>
      <w:r w:rsidRPr="005F39FD">
        <w:rPr>
          <w:rFonts w:ascii="Tahoma" w:hAnsi="Tahoma" w:cs="Tahoma"/>
          <w:bCs/>
          <w:sz w:val="20"/>
          <w:szCs w:val="20"/>
        </w:rPr>
        <w:t xml:space="preserve">Zgodnie z treścią art. 150 ust. 7 ustawy </w:t>
      </w:r>
      <w:proofErr w:type="spellStart"/>
      <w:r w:rsidRPr="005F39FD">
        <w:rPr>
          <w:rFonts w:ascii="Tahoma" w:hAnsi="Tahoma" w:cs="Tahoma"/>
          <w:bCs/>
          <w:sz w:val="20"/>
          <w:szCs w:val="20"/>
        </w:rPr>
        <w:t>Pzp</w:t>
      </w:r>
      <w:proofErr w:type="spellEnd"/>
      <w:r w:rsidRPr="005F39FD">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1CCF2718" w14:textId="77777777" w:rsidR="00D976F4" w:rsidRPr="005F39FD" w:rsidRDefault="00D976F4" w:rsidP="005F39FD">
      <w:pPr>
        <w:autoSpaceDE w:val="0"/>
        <w:adjustRightInd w:val="0"/>
        <w:jc w:val="center"/>
        <w:rPr>
          <w:rFonts w:ascii="Tahoma" w:hAnsi="Tahoma" w:cs="Tahoma"/>
          <w:b/>
          <w:bCs/>
          <w:sz w:val="20"/>
          <w:szCs w:val="20"/>
        </w:rPr>
      </w:pPr>
    </w:p>
    <w:p w14:paraId="521B946A" w14:textId="77777777" w:rsidR="00D976F4" w:rsidRPr="005F39FD" w:rsidRDefault="00D976F4" w:rsidP="005F39FD">
      <w:pPr>
        <w:widowControl/>
        <w:numPr>
          <w:ilvl w:val="3"/>
          <w:numId w:val="472"/>
        </w:numPr>
        <w:tabs>
          <w:tab w:val="left" w:pos="284"/>
        </w:tabs>
        <w:suppressAutoHyphens w:val="0"/>
        <w:autoSpaceDN/>
        <w:ind w:left="284" w:hanging="284"/>
        <w:jc w:val="both"/>
        <w:textAlignment w:val="auto"/>
        <w:rPr>
          <w:rFonts w:ascii="Tahoma" w:hAnsi="Tahoma" w:cs="Tahoma"/>
          <w:b/>
          <w:sz w:val="20"/>
          <w:szCs w:val="20"/>
        </w:rPr>
      </w:pPr>
      <w:r w:rsidRPr="005F39FD">
        <w:rPr>
          <w:rFonts w:ascii="Tahoma" w:hAnsi="Tahoma" w:cs="Tahoma"/>
          <w:b/>
          <w:sz w:val="20"/>
          <w:szCs w:val="20"/>
        </w:rPr>
        <w:t xml:space="preserve">Zapisy </w:t>
      </w:r>
      <w:r w:rsidRPr="005F39FD">
        <w:rPr>
          <w:rFonts w:ascii="Tahoma" w:hAnsi="Tahoma" w:cs="Tahoma"/>
          <w:b/>
          <w:bCs/>
          <w:sz w:val="20"/>
          <w:szCs w:val="20"/>
        </w:rPr>
        <w:t xml:space="preserve">§ 9 </w:t>
      </w:r>
      <w:r w:rsidRPr="005F39FD">
        <w:rPr>
          <w:rFonts w:ascii="Tahoma" w:hAnsi="Tahoma" w:cs="Tahoma"/>
          <w:b/>
          <w:sz w:val="20"/>
          <w:szCs w:val="20"/>
        </w:rPr>
        <w:t>mogą ulec zmianie w zależności od formy wniesionego zabezpieczenia</w:t>
      </w:r>
    </w:p>
    <w:p w14:paraId="07199867" w14:textId="77777777" w:rsidR="00D976F4" w:rsidRPr="005F39FD" w:rsidRDefault="00D976F4" w:rsidP="005F39FD">
      <w:pPr>
        <w:autoSpaceDE w:val="0"/>
        <w:adjustRightInd w:val="0"/>
        <w:jc w:val="center"/>
        <w:rPr>
          <w:rFonts w:ascii="Tahoma" w:hAnsi="Tahoma" w:cs="Tahoma"/>
          <w:b/>
          <w:bCs/>
          <w:sz w:val="20"/>
          <w:szCs w:val="20"/>
        </w:rPr>
      </w:pPr>
    </w:p>
    <w:p w14:paraId="7BF85E7D"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 10.</w:t>
      </w:r>
    </w:p>
    <w:p w14:paraId="024DCEA9" w14:textId="77777777" w:rsidR="00D976F4" w:rsidRPr="005F39FD" w:rsidRDefault="00D976F4" w:rsidP="005F39FD">
      <w:pPr>
        <w:autoSpaceDE w:val="0"/>
        <w:adjustRightInd w:val="0"/>
        <w:jc w:val="center"/>
        <w:rPr>
          <w:rFonts w:ascii="Tahoma" w:hAnsi="Tahoma" w:cs="Tahoma"/>
          <w:b/>
          <w:bCs/>
          <w:sz w:val="20"/>
          <w:szCs w:val="20"/>
        </w:rPr>
      </w:pPr>
      <w:r w:rsidRPr="005F39FD">
        <w:rPr>
          <w:rFonts w:ascii="Tahoma" w:hAnsi="Tahoma" w:cs="Tahoma"/>
          <w:b/>
          <w:bCs/>
          <w:sz w:val="20"/>
          <w:szCs w:val="20"/>
        </w:rPr>
        <w:t>Rękojmia za wady i gwarancja jakości</w:t>
      </w:r>
    </w:p>
    <w:p w14:paraId="7DFDD693" w14:textId="77777777" w:rsidR="00D976F4" w:rsidRPr="005F39FD" w:rsidRDefault="00D976F4" w:rsidP="005F39FD">
      <w:pPr>
        <w:widowControl/>
        <w:numPr>
          <w:ilvl w:val="0"/>
          <w:numId w:val="442"/>
        </w:numPr>
        <w:autoSpaceDE w:val="0"/>
        <w:autoSpaceDN/>
        <w:ind w:left="284" w:hanging="284"/>
        <w:jc w:val="both"/>
        <w:textAlignment w:val="auto"/>
        <w:rPr>
          <w:rFonts w:ascii="Tahoma" w:hAnsi="Tahoma" w:cs="Tahoma"/>
          <w:sz w:val="20"/>
          <w:szCs w:val="20"/>
        </w:rPr>
      </w:pPr>
      <w:r w:rsidRPr="005F39FD">
        <w:rPr>
          <w:rFonts w:ascii="Tahoma" w:hAnsi="Tahoma" w:cs="Tahoma"/>
          <w:sz w:val="20"/>
          <w:szCs w:val="20"/>
        </w:rPr>
        <w:t>Wykonawca udzieli Zamawiającemu w formie pisemnej gwarancji jakości z tytułu wad fizycznych. Stanowi ona rozszerzenie odpowiedzialności Wykonawcy za te wady.</w:t>
      </w:r>
    </w:p>
    <w:p w14:paraId="0E1DB38D" w14:textId="77777777" w:rsidR="00D976F4" w:rsidRPr="005F39FD" w:rsidRDefault="00D976F4" w:rsidP="005F39FD">
      <w:pPr>
        <w:widowControl/>
        <w:numPr>
          <w:ilvl w:val="0"/>
          <w:numId w:val="442"/>
        </w:numPr>
        <w:autoSpaceDE w:val="0"/>
        <w:autoSpaceDN/>
        <w:ind w:left="284" w:hanging="284"/>
        <w:jc w:val="both"/>
        <w:textAlignment w:val="auto"/>
        <w:rPr>
          <w:rFonts w:ascii="Tahoma" w:hAnsi="Tahoma" w:cs="Tahoma"/>
          <w:sz w:val="20"/>
          <w:szCs w:val="20"/>
        </w:rPr>
      </w:pPr>
      <w:r w:rsidRPr="005F39FD">
        <w:rPr>
          <w:rFonts w:ascii="Tahoma" w:hAnsi="Tahoma" w:cs="Tahoma"/>
          <w:sz w:val="20"/>
          <w:szCs w:val="20"/>
        </w:rPr>
        <w:t xml:space="preserve">Okres gwarancji jakości na całość robót objętych przedmiotem umowy (wykonane roboty, zastosowane materiały i zabudowane urządzenia) wynosi </w:t>
      </w:r>
      <w:r w:rsidRPr="005F39FD">
        <w:rPr>
          <w:rFonts w:ascii="Tahoma" w:hAnsi="Tahoma" w:cs="Tahoma"/>
          <w:b/>
          <w:bCs/>
          <w:sz w:val="20"/>
          <w:szCs w:val="20"/>
        </w:rPr>
        <w:t>…………</w:t>
      </w:r>
      <w:r w:rsidRPr="005F39FD">
        <w:rPr>
          <w:rFonts w:ascii="Tahoma" w:hAnsi="Tahoma" w:cs="Tahoma"/>
          <w:b/>
          <w:sz w:val="20"/>
          <w:szCs w:val="20"/>
        </w:rPr>
        <w:t xml:space="preserve"> miesięcy</w:t>
      </w:r>
      <w:r w:rsidRPr="005F39FD">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247DF33A" w14:textId="77777777" w:rsidR="00D976F4" w:rsidRPr="005F39FD" w:rsidRDefault="00D976F4" w:rsidP="005F39FD">
      <w:pPr>
        <w:widowControl/>
        <w:numPr>
          <w:ilvl w:val="0"/>
          <w:numId w:val="442"/>
        </w:numPr>
        <w:autoSpaceDN/>
        <w:ind w:left="284" w:hanging="284"/>
        <w:jc w:val="both"/>
        <w:textAlignment w:val="auto"/>
        <w:rPr>
          <w:rFonts w:ascii="Tahoma" w:hAnsi="Tahoma" w:cs="Tahoma"/>
          <w:sz w:val="20"/>
          <w:szCs w:val="20"/>
        </w:rPr>
      </w:pPr>
      <w:r w:rsidRPr="005F39FD">
        <w:rPr>
          <w:rFonts w:ascii="Tahoma" w:hAnsi="Tahoma" w:cs="Tahoma"/>
          <w:sz w:val="20"/>
          <w:szCs w:val="20"/>
        </w:rPr>
        <w:t>Dokument gwarancyjny (kartę) Wykonawca jest zobowiązany dostarczyć w dacie odbioru końcowego, jako załącznik do protokołu.</w:t>
      </w:r>
    </w:p>
    <w:p w14:paraId="0EE8CB18" w14:textId="77777777" w:rsidR="00D976F4" w:rsidRPr="005F39FD" w:rsidRDefault="00D976F4" w:rsidP="005F39FD">
      <w:pPr>
        <w:widowControl/>
        <w:numPr>
          <w:ilvl w:val="0"/>
          <w:numId w:val="442"/>
        </w:numPr>
        <w:tabs>
          <w:tab w:val="num" w:pos="360"/>
        </w:tabs>
        <w:autoSpaceDN/>
        <w:ind w:left="284" w:hanging="284"/>
        <w:jc w:val="both"/>
        <w:textAlignment w:val="auto"/>
        <w:rPr>
          <w:rFonts w:ascii="Tahoma" w:hAnsi="Tahoma" w:cs="Tahoma"/>
          <w:sz w:val="20"/>
          <w:szCs w:val="20"/>
        </w:rPr>
      </w:pPr>
      <w:r w:rsidRPr="005F39FD">
        <w:rPr>
          <w:rFonts w:ascii="Tahoma" w:hAnsi="Tahoma" w:cs="Tahoma"/>
          <w:sz w:val="20"/>
          <w:szCs w:val="20"/>
        </w:rPr>
        <w:t>W ramach udzielonej gwarancji jakości Wykonawca zobowiązuje się do:</w:t>
      </w:r>
    </w:p>
    <w:p w14:paraId="13C41517" w14:textId="77777777" w:rsidR="00D976F4" w:rsidRPr="005F39FD" w:rsidRDefault="00D976F4" w:rsidP="005F39FD">
      <w:pPr>
        <w:widowControl/>
        <w:numPr>
          <w:ilvl w:val="0"/>
          <w:numId w:val="443"/>
        </w:numPr>
        <w:tabs>
          <w:tab w:val="left" w:pos="0"/>
          <w:tab w:val="left" w:pos="709"/>
        </w:tabs>
        <w:autoSpaceDE w:val="0"/>
        <w:autoSpaceDN/>
        <w:jc w:val="both"/>
        <w:textAlignment w:val="auto"/>
        <w:rPr>
          <w:rFonts w:ascii="Tahoma" w:hAnsi="Tahoma" w:cs="Tahoma"/>
          <w:sz w:val="20"/>
          <w:szCs w:val="20"/>
        </w:rPr>
      </w:pPr>
      <w:r w:rsidRPr="005F39FD">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6469BDC3" w14:textId="77777777" w:rsidR="00D976F4" w:rsidRPr="005F39FD" w:rsidRDefault="00D976F4" w:rsidP="005F39FD">
      <w:pPr>
        <w:widowControl/>
        <w:numPr>
          <w:ilvl w:val="0"/>
          <w:numId w:val="443"/>
        </w:numPr>
        <w:tabs>
          <w:tab w:val="left" w:pos="-11"/>
          <w:tab w:val="left" w:pos="709"/>
        </w:tabs>
        <w:autoSpaceDE w:val="0"/>
        <w:autoSpaceDN/>
        <w:jc w:val="both"/>
        <w:textAlignment w:val="auto"/>
        <w:rPr>
          <w:rFonts w:ascii="Tahoma" w:hAnsi="Tahoma" w:cs="Tahoma"/>
          <w:sz w:val="20"/>
          <w:szCs w:val="20"/>
        </w:rPr>
      </w:pPr>
      <w:r w:rsidRPr="005F39FD">
        <w:rPr>
          <w:rFonts w:ascii="Tahoma" w:hAnsi="Tahoma" w:cs="Tahoma"/>
          <w:sz w:val="20"/>
          <w:szCs w:val="20"/>
        </w:rPr>
        <w:t>w przypadku awarii – stawienia się na wezwanie Zamawiającego w ciągu 24 godzin i usunięcia awarii w trybie pilnym,</w:t>
      </w:r>
    </w:p>
    <w:p w14:paraId="47A1DAB3" w14:textId="77777777" w:rsidR="00D976F4" w:rsidRPr="005F39FD" w:rsidRDefault="00D976F4" w:rsidP="005F39FD">
      <w:pPr>
        <w:widowControl/>
        <w:numPr>
          <w:ilvl w:val="0"/>
          <w:numId w:val="443"/>
        </w:numPr>
        <w:tabs>
          <w:tab w:val="left" w:pos="-11"/>
          <w:tab w:val="left" w:pos="709"/>
        </w:tabs>
        <w:autoSpaceDE w:val="0"/>
        <w:autoSpaceDN/>
        <w:jc w:val="both"/>
        <w:textAlignment w:val="auto"/>
        <w:rPr>
          <w:rFonts w:ascii="Tahoma" w:hAnsi="Tahoma" w:cs="Tahoma"/>
          <w:sz w:val="20"/>
          <w:szCs w:val="20"/>
        </w:rPr>
      </w:pPr>
      <w:r w:rsidRPr="005F39FD">
        <w:rPr>
          <w:rFonts w:ascii="Tahoma" w:hAnsi="Tahoma" w:cs="Tahoma"/>
          <w:sz w:val="20"/>
          <w:szCs w:val="20"/>
        </w:rPr>
        <w:t>do usunięcia wad po terminie gwarancji, jeżeli Zamawiający zawiadomił o wadzie przed upływem tego terminu,</w:t>
      </w:r>
    </w:p>
    <w:p w14:paraId="274FDE58" w14:textId="77777777" w:rsidR="00D976F4" w:rsidRPr="005F39FD" w:rsidRDefault="00D976F4" w:rsidP="005F39FD">
      <w:pPr>
        <w:widowControl/>
        <w:numPr>
          <w:ilvl w:val="0"/>
          <w:numId w:val="443"/>
        </w:numPr>
        <w:tabs>
          <w:tab w:val="left" w:pos="-11"/>
          <w:tab w:val="left" w:pos="709"/>
        </w:tabs>
        <w:autoSpaceDE w:val="0"/>
        <w:autoSpaceDN/>
        <w:jc w:val="both"/>
        <w:textAlignment w:val="auto"/>
        <w:rPr>
          <w:rFonts w:ascii="Tahoma" w:hAnsi="Tahoma" w:cs="Tahoma"/>
          <w:sz w:val="20"/>
          <w:szCs w:val="20"/>
        </w:rPr>
      </w:pPr>
      <w:r w:rsidRPr="005F39FD">
        <w:rPr>
          <w:rFonts w:ascii="Tahoma" w:hAnsi="Tahoma" w:cs="Tahoma"/>
          <w:sz w:val="20"/>
          <w:szCs w:val="20"/>
        </w:rPr>
        <w:t>obniżenia umówionego wynagrodzenia w razie stwierdzenia, iż wady nie da się usunąć.</w:t>
      </w:r>
    </w:p>
    <w:p w14:paraId="3E119D3A" w14:textId="77777777" w:rsidR="00D976F4" w:rsidRPr="005F39FD" w:rsidRDefault="00D976F4" w:rsidP="005F39FD">
      <w:pPr>
        <w:tabs>
          <w:tab w:val="left" w:pos="-11"/>
          <w:tab w:val="left" w:pos="284"/>
        </w:tabs>
        <w:autoSpaceDE w:val="0"/>
        <w:ind w:left="284" w:hanging="284"/>
        <w:jc w:val="both"/>
        <w:rPr>
          <w:rFonts w:ascii="Tahoma" w:hAnsi="Tahoma" w:cs="Tahoma"/>
          <w:sz w:val="20"/>
          <w:szCs w:val="20"/>
        </w:rPr>
      </w:pPr>
      <w:r w:rsidRPr="005F39FD">
        <w:rPr>
          <w:rFonts w:ascii="Tahoma" w:hAnsi="Tahoma" w:cs="Tahoma"/>
          <w:sz w:val="20"/>
          <w:szCs w:val="20"/>
        </w:rPr>
        <w:t>5.</w:t>
      </w:r>
      <w:r w:rsidRPr="005F39FD">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44C989F2" w14:textId="77777777" w:rsidR="00D976F4" w:rsidRPr="005F39FD" w:rsidRDefault="00D976F4" w:rsidP="005F39FD">
      <w:pPr>
        <w:tabs>
          <w:tab w:val="left" w:pos="284"/>
        </w:tabs>
        <w:autoSpaceDE w:val="0"/>
        <w:ind w:left="284" w:hanging="284"/>
        <w:jc w:val="both"/>
        <w:rPr>
          <w:rFonts w:ascii="Tahoma" w:hAnsi="Tahoma" w:cs="Tahoma"/>
          <w:sz w:val="20"/>
          <w:szCs w:val="20"/>
        </w:rPr>
      </w:pPr>
      <w:r w:rsidRPr="005F39FD">
        <w:rPr>
          <w:rFonts w:ascii="Tahoma" w:hAnsi="Tahoma" w:cs="Tahoma"/>
          <w:sz w:val="20"/>
          <w:szCs w:val="20"/>
        </w:rPr>
        <w:t>6.</w:t>
      </w:r>
      <w:r w:rsidRPr="005F39FD">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02BDD485" w14:textId="77777777" w:rsidR="00D976F4" w:rsidRPr="005F39FD" w:rsidRDefault="00D976F4" w:rsidP="005F39FD">
      <w:pPr>
        <w:tabs>
          <w:tab w:val="left" w:pos="284"/>
        </w:tabs>
        <w:autoSpaceDE w:val="0"/>
        <w:ind w:left="284" w:hanging="284"/>
        <w:jc w:val="both"/>
        <w:rPr>
          <w:rFonts w:ascii="Tahoma" w:hAnsi="Tahoma" w:cs="Tahoma"/>
          <w:sz w:val="20"/>
          <w:szCs w:val="20"/>
        </w:rPr>
      </w:pPr>
      <w:r w:rsidRPr="005F39FD">
        <w:rPr>
          <w:rFonts w:ascii="Tahoma" w:hAnsi="Tahoma" w:cs="Tahoma"/>
          <w:sz w:val="20"/>
          <w:szCs w:val="20"/>
        </w:rPr>
        <w:t>7.</w:t>
      </w:r>
      <w:r w:rsidRPr="005F39FD">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478EB05B" w14:textId="77777777" w:rsidR="00D976F4" w:rsidRPr="005F39FD" w:rsidRDefault="00D976F4" w:rsidP="005F39FD">
      <w:pPr>
        <w:tabs>
          <w:tab w:val="left" w:pos="284"/>
        </w:tabs>
        <w:autoSpaceDE w:val="0"/>
        <w:ind w:left="284" w:hanging="284"/>
        <w:jc w:val="both"/>
        <w:rPr>
          <w:rFonts w:ascii="Tahoma" w:hAnsi="Tahoma" w:cs="Tahoma"/>
          <w:sz w:val="20"/>
          <w:szCs w:val="20"/>
        </w:rPr>
      </w:pPr>
      <w:r w:rsidRPr="005F39FD">
        <w:rPr>
          <w:rFonts w:ascii="Tahoma" w:hAnsi="Tahoma" w:cs="Tahoma"/>
          <w:sz w:val="20"/>
          <w:szCs w:val="20"/>
        </w:rPr>
        <w:t>8.</w:t>
      </w:r>
      <w:r w:rsidRPr="005F39FD">
        <w:rPr>
          <w:rFonts w:ascii="Tahoma" w:hAnsi="Tahoma" w:cs="Tahoma"/>
          <w:sz w:val="20"/>
          <w:szCs w:val="20"/>
        </w:rPr>
        <w:tab/>
        <w:t>Dochodzenie praw wynikających z udzielonych przez producenta gwarancji na materiały budowlane i urządzenia spoczywa:</w:t>
      </w:r>
    </w:p>
    <w:p w14:paraId="48107C2F" w14:textId="77777777" w:rsidR="00D976F4" w:rsidRPr="005F39FD" w:rsidRDefault="00D976F4" w:rsidP="005F39FD">
      <w:pPr>
        <w:widowControl/>
        <w:numPr>
          <w:ilvl w:val="1"/>
          <w:numId w:val="441"/>
        </w:numPr>
        <w:tabs>
          <w:tab w:val="left" w:pos="-11"/>
          <w:tab w:val="left" w:pos="356"/>
          <w:tab w:val="left" w:pos="689"/>
        </w:tabs>
        <w:autoSpaceDE w:val="0"/>
        <w:autoSpaceDN/>
        <w:ind w:left="322" w:firstLine="11"/>
        <w:jc w:val="both"/>
        <w:textAlignment w:val="auto"/>
        <w:rPr>
          <w:rFonts w:ascii="Tahoma" w:hAnsi="Tahoma" w:cs="Tahoma"/>
          <w:sz w:val="20"/>
          <w:szCs w:val="20"/>
        </w:rPr>
      </w:pPr>
      <w:r w:rsidRPr="005F39FD">
        <w:rPr>
          <w:rFonts w:ascii="Tahoma" w:hAnsi="Tahoma" w:cs="Tahoma"/>
          <w:sz w:val="20"/>
          <w:szCs w:val="20"/>
        </w:rPr>
        <w:t>w okresie gwarancji i rękojmi – na Wykonawcy,</w:t>
      </w:r>
    </w:p>
    <w:p w14:paraId="3B7901D9" w14:textId="77777777" w:rsidR="00D976F4" w:rsidRPr="005F39FD" w:rsidRDefault="00D976F4" w:rsidP="005F39FD">
      <w:pPr>
        <w:widowControl/>
        <w:numPr>
          <w:ilvl w:val="1"/>
          <w:numId w:val="441"/>
        </w:numPr>
        <w:tabs>
          <w:tab w:val="left" w:pos="-11"/>
          <w:tab w:val="left" w:pos="344"/>
          <w:tab w:val="left" w:pos="667"/>
        </w:tabs>
        <w:autoSpaceDE w:val="0"/>
        <w:autoSpaceDN/>
        <w:ind w:left="322" w:firstLine="11"/>
        <w:jc w:val="both"/>
        <w:textAlignment w:val="auto"/>
        <w:rPr>
          <w:rFonts w:ascii="Tahoma" w:hAnsi="Tahoma" w:cs="Tahoma"/>
          <w:sz w:val="20"/>
          <w:szCs w:val="20"/>
        </w:rPr>
      </w:pPr>
      <w:r w:rsidRPr="005F39FD">
        <w:rPr>
          <w:rFonts w:ascii="Tahoma" w:hAnsi="Tahoma" w:cs="Tahoma"/>
          <w:sz w:val="20"/>
          <w:szCs w:val="20"/>
        </w:rPr>
        <w:t>po okresie gwarancji i rękojmi – na Zamawiającym.</w:t>
      </w:r>
    </w:p>
    <w:p w14:paraId="2C48B574" w14:textId="77777777" w:rsidR="00D976F4" w:rsidRPr="005F39FD" w:rsidRDefault="00D976F4" w:rsidP="005F39FD">
      <w:pPr>
        <w:tabs>
          <w:tab w:val="left" w:pos="-11"/>
          <w:tab w:val="left" w:pos="360"/>
        </w:tabs>
        <w:autoSpaceDE w:val="0"/>
        <w:ind w:left="344"/>
        <w:jc w:val="both"/>
        <w:rPr>
          <w:rFonts w:ascii="Tahoma" w:hAnsi="Tahoma" w:cs="Tahoma"/>
          <w:sz w:val="20"/>
          <w:szCs w:val="20"/>
        </w:rPr>
      </w:pPr>
      <w:r w:rsidRPr="005F39FD">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7C65F1E3" w14:textId="77777777" w:rsidR="00D976F4" w:rsidRPr="005F39FD" w:rsidRDefault="00D976F4" w:rsidP="005F39FD">
      <w:pPr>
        <w:tabs>
          <w:tab w:val="left" w:pos="284"/>
        </w:tabs>
        <w:autoSpaceDE w:val="0"/>
        <w:ind w:left="284" w:hanging="284"/>
        <w:jc w:val="both"/>
        <w:rPr>
          <w:rFonts w:ascii="Tahoma" w:hAnsi="Tahoma" w:cs="Tahoma"/>
          <w:sz w:val="20"/>
          <w:szCs w:val="20"/>
        </w:rPr>
      </w:pPr>
      <w:r w:rsidRPr="005F39FD">
        <w:rPr>
          <w:rFonts w:ascii="Tahoma" w:hAnsi="Tahoma" w:cs="Tahoma"/>
          <w:sz w:val="20"/>
          <w:szCs w:val="20"/>
        </w:rPr>
        <w:t>9.</w:t>
      </w:r>
      <w:r w:rsidRPr="005F39FD">
        <w:rPr>
          <w:rFonts w:ascii="Tahoma" w:hAnsi="Tahoma" w:cs="Tahoma"/>
          <w:sz w:val="20"/>
          <w:szCs w:val="20"/>
        </w:rPr>
        <w:tab/>
        <w:t>Wykonawca jest odpowiedzialny za wszelkie szkody i straty, które spowodował w czasie prac nad usunięciem wady.</w:t>
      </w:r>
    </w:p>
    <w:p w14:paraId="6DFD8DFE" w14:textId="77777777" w:rsidR="00D976F4" w:rsidRPr="005F39FD" w:rsidRDefault="00D976F4" w:rsidP="005F39FD">
      <w:pPr>
        <w:tabs>
          <w:tab w:val="left" w:pos="284"/>
        </w:tabs>
        <w:autoSpaceDE w:val="0"/>
        <w:ind w:left="284" w:hanging="284"/>
        <w:jc w:val="both"/>
        <w:rPr>
          <w:rFonts w:ascii="Tahoma" w:hAnsi="Tahoma" w:cs="Tahoma"/>
          <w:sz w:val="20"/>
          <w:szCs w:val="20"/>
        </w:rPr>
      </w:pPr>
      <w:r w:rsidRPr="005F39FD">
        <w:rPr>
          <w:rFonts w:ascii="Tahoma" w:hAnsi="Tahoma" w:cs="Tahoma"/>
          <w:sz w:val="20"/>
          <w:szCs w:val="20"/>
        </w:rPr>
        <w:t>10.</w:t>
      </w:r>
      <w:r w:rsidRPr="005F39FD">
        <w:rPr>
          <w:rFonts w:ascii="Tahoma" w:hAnsi="Tahoma" w:cs="Tahoma"/>
          <w:sz w:val="20"/>
          <w:szCs w:val="20"/>
        </w:rPr>
        <w:tab/>
        <w:t>Strony dokonają corocznych przeglądów gwarancyjnych, a stwierdzone wówczas usterki lub wady Wykonawca usunie niezwłocznie w ramach gwarancji.</w:t>
      </w:r>
    </w:p>
    <w:p w14:paraId="333D4548" w14:textId="77777777" w:rsidR="00D976F4" w:rsidRPr="005F39FD" w:rsidRDefault="00D976F4" w:rsidP="005F39FD">
      <w:pPr>
        <w:tabs>
          <w:tab w:val="left" w:pos="-11"/>
          <w:tab w:val="left" w:pos="284"/>
        </w:tabs>
        <w:autoSpaceDE w:val="0"/>
        <w:ind w:left="284" w:hanging="284"/>
        <w:jc w:val="both"/>
        <w:rPr>
          <w:rFonts w:ascii="Tahoma" w:hAnsi="Tahoma" w:cs="Tahoma"/>
          <w:sz w:val="20"/>
          <w:szCs w:val="20"/>
        </w:rPr>
      </w:pPr>
      <w:r w:rsidRPr="005F39FD">
        <w:rPr>
          <w:rFonts w:ascii="Tahoma" w:hAnsi="Tahoma" w:cs="Tahoma"/>
          <w:sz w:val="20"/>
          <w:szCs w:val="20"/>
        </w:rPr>
        <w:t>11.</w:t>
      </w:r>
      <w:r w:rsidRPr="005F39FD">
        <w:rPr>
          <w:rFonts w:ascii="Tahoma" w:hAnsi="Tahoma" w:cs="Tahoma"/>
          <w:sz w:val="20"/>
          <w:szCs w:val="20"/>
        </w:rPr>
        <w:tab/>
        <w:t>Niezależnie od uprawnień z tytułu udzielonej gwarancji jakości, Zamawiający może wykonywać uprawnienia z tytułu rękojmi za wady fizyczne przedmiotu umowy.</w:t>
      </w:r>
    </w:p>
    <w:p w14:paraId="5097A64F" w14:textId="77777777" w:rsidR="00D976F4" w:rsidRPr="005F39FD" w:rsidRDefault="00D976F4" w:rsidP="005F39FD">
      <w:pPr>
        <w:tabs>
          <w:tab w:val="left" w:pos="284"/>
        </w:tabs>
        <w:autoSpaceDE w:val="0"/>
        <w:ind w:left="284" w:hanging="284"/>
        <w:jc w:val="both"/>
        <w:rPr>
          <w:rFonts w:ascii="Tahoma" w:hAnsi="Tahoma" w:cs="Tahoma"/>
          <w:sz w:val="20"/>
          <w:szCs w:val="20"/>
        </w:rPr>
      </w:pPr>
      <w:r w:rsidRPr="005F39FD">
        <w:rPr>
          <w:rFonts w:ascii="Tahoma" w:hAnsi="Tahoma" w:cs="Tahoma"/>
          <w:sz w:val="20"/>
          <w:szCs w:val="20"/>
        </w:rPr>
        <w:t>12.</w:t>
      </w:r>
      <w:r w:rsidRPr="005F39FD">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64D405A8" w14:textId="77777777" w:rsidR="00D976F4" w:rsidRPr="005F39FD" w:rsidRDefault="00D976F4" w:rsidP="005F39FD">
      <w:pPr>
        <w:jc w:val="center"/>
        <w:rPr>
          <w:rFonts w:ascii="Tahoma" w:hAnsi="Tahoma" w:cs="Tahoma"/>
          <w:b/>
          <w:sz w:val="20"/>
          <w:szCs w:val="20"/>
        </w:rPr>
      </w:pPr>
    </w:p>
    <w:p w14:paraId="34E9D985"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 11.</w:t>
      </w:r>
    </w:p>
    <w:p w14:paraId="0A4A94D8"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Kary umowne</w:t>
      </w:r>
    </w:p>
    <w:p w14:paraId="6A3CC78E" w14:textId="77777777" w:rsidR="00D976F4" w:rsidRPr="005F39FD" w:rsidRDefault="00D976F4" w:rsidP="00120EE1">
      <w:pPr>
        <w:widowControl/>
        <w:numPr>
          <w:ilvl w:val="0"/>
          <w:numId w:val="446"/>
        </w:numPr>
        <w:suppressAutoHyphens w:val="0"/>
        <w:autoSpaceDE w:val="0"/>
        <w:autoSpaceDN/>
        <w:ind w:left="284" w:hanging="284"/>
        <w:jc w:val="both"/>
        <w:textAlignment w:val="auto"/>
        <w:rPr>
          <w:rFonts w:ascii="Tahoma" w:hAnsi="Tahoma" w:cs="Tahoma"/>
          <w:sz w:val="20"/>
          <w:szCs w:val="20"/>
        </w:rPr>
      </w:pPr>
      <w:r w:rsidRPr="005F39FD">
        <w:rPr>
          <w:rFonts w:ascii="Tahoma" w:hAnsi="Tahoma" w:cs="Tahoma"/>
          <w:sz w:val="20"/>
          <w:szCs w:val="20"/>
        </w:rPr>
        <w:t>Strony ustalają odpowiedzialność odszkodowawczą w formie kar umownych z następujących tytułów i w podanych wysokościach, z zastrzeżeniem postanowienia ust. 3:</w:t>
      </w:r>
    </w:p>
    <w:p w14:paraId="38C08F6B" w14:textId="77777777" w:rsidR="00D976F4" w:rsidRPr="005F39FD" w:rsidRDefault="00D976F4" w:rsidP="005F39FD">
      <w:pPr>
        <w:ind w:left="641" w:hanging="357"/>
        <w:jc w:val="both"/>
        <w:rPr>
          <w:rFonts w:ascii="Tahoma" w:hAnsi="Tahoma" w:cs="Tahoma"/>
          <w:sz w:val="20"/>
          <w:szCs w:val="20"/>
        </w:rPr>
      </w:pPr>
      <w:r w:rsidRPr="005F39FD">
        <w:rPr>
          <w:rFonts w:ascii="Tahoma" w:hAnsi="Tahoma" w:cs="Tahoma"/>
          <w:sz w:val="20"/>
          <w:szCs w:val="20"/>
        </w:rPr>
        <w:t>1)</w:t>
      </w:r>
      <w:r w:rsidRPr="005F39FD">
        <w:rPr>
          <w:rFonts w:ascii="Tahoma" w:hAnsi="Tahoma" w:cs="Tahoma"/>
          <w:sz w:val="20"/>
          <w:szCs w:val="20"/>
        </w:rPr>
        <w:tab/>
        <w:t>Wykonawca zapłaci Zamawiającemu kary umowne:</w:t>
      </w:r>
    </w:p>
    <w:p w14:paraId="4E4AC6E0"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25BC5266"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44B1D06C"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niewypełnienie obowiązku określonego w § 9 ust. 9 – w pełnej wysokości zabezpieczenia należytego wykonania umowy, o którym mowa w § 9 ust. 1 umowy,</w:t>
      </w:r>
    </w:p>
    <w:p w14:paraId="74959001"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odstąpienie od umowy z przyczyn zależnych od Wykonawcy a niezależnych od Zamawiającego – w wysokości ……% wynagrodzenia brutto, o którym mowa w § 7 ust. 1. Umowy,</w:t>
      </w:r>
    </w:p>
    <w:p w14:paraId="28C26F39"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4631B719"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7C4A084E"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3F2D8A74"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nieprzedłożenie poświadczonej za zgodność z oryginałem kopii umowy o podwykonawstwo lub jej zmiany - w wysokości 0,5% wynagrodzenia brutto, o którym mowa w § 7 ust. 1 umowy,</w:t>
      </w:r>
    </w:p>
    <w:p w14:paraId="51255031"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1F824FA7"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5368A10"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 xml:space="preserve">jeżeli </w:t>
      </w:r>
      <w:r w:rsidRPr="005F39FD">
        <w:rPr>
          <w:rFonts w:ascii="Tahoma" w:hAnsi="Tahoma" w:cs="Tahoma"/>
          <w:bCs/>
          <w:sz w:val="20"/>
          <w:szCs w:val="20"/>
        </w:rPr>
        <w:t xml:space="preserve">Wykonawca powierzy wykonywanie czynności osobie niezatrudnionej na umowę o pracę, (dot. osób </w:t>
      </w:r>
      <w:r w:rsidRPr="005F39FD">
        <w:rPr>
          <w:rFonts w:ascii="Tahoma" w:hAnsi="Tahoma" w:cs="Tahoma"/>
          <w:sz w:val="20"/>
          <w:szCs w:val="20"/>
        </w:rPr>
        <w:t>przeznaczonych do realizacji zamówienia w zakresie czynności wskazanych w pkt 6 rozdz. III SIWZ) – w wysokości 500,00 zł, za każdy stwierdzony przypadek,</w:t>
      </w:r>
    </w:p>
    <w:p w14:paraId="785B8431" w14:textId="77777777" w:rsidR="00D976F4" w:rsidRPr="005F39FD" w:rsidRDefault="00D976F4" w:rsidP="005F39FD">
      <w:pPr>
        <w:widowControl/>
        <w:numPr>
          <w:ilvl w:val="0"/>
          <w:numId w:val="445"/>
        </w:numPr>
        <w:autoSpaceDN/>
        <w:ind w:left="1134" w:hanging="425"/>
        <w:jc w:val="both"/>
        <w:textAlignment w:val="auto"/>
        <w:rPr>
          <w:rFonts w:ascii="Tahoma" w:hAnsi="Tahoma" w:cs="Tahoma"/>
          <w:sz w:val="20"/>
          <w:szCs w:val="20"/>
        </w:rPr>
      </w:pPr>
      <w:r w:rsidRPr="005F39FD">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69EB39B8" w14:textId="77777777" w:rsidR="00D976F4" w:rsidRPr="005F39FD" w:rsidRDefault="00D976F4" w:rsidP="005F39FD">
      <w:pPr>
        <w:tabs>
          <w:tab w:val="left" w:pos="644"/>
        </w:tabs>
        <w:ind w:left="641" w:hanging="357"/>
        <w:jc w:val="both"/>
        <w:rPr>
          <w:rFonts w:ascii="Tahoma" w:hAnsi="Tahoma" w:cs="Tahoma"/>
          <w:sz w:val="20"/>
          <w:szCs w:val="20"/>
        </w:rPr>
      </w:pPr>
      <w:r w:rsidRPr="005F39FD">
        <w:rPr>
          <w:rFonts w:ascii="Tahoma" w:hAnsi="Tahoma" w:cs="Tahoma"/>
          <w:sz w:val="20"/>
          <w:szCs w:val="20"/>
        </w:rPr>
        <w:t>2)</w:t>
      </w:r>
      <w:r w:rsidRPr="005F39FD">
        <w:rPr>
          <w:rFonts w:ascii="Tahoma" w:hAnsi="Tahoma" w:cs="Tahoma"/>
          <w:sz w:val="20"/>
          <w:szCs w:val="20"/>
        </w:rPr>
        <w:tab/>
        <w:t>Zamawiający zapłaci Wykonawcy kary umowne:</w:t>
      </w:r>
    </w:p>
    <w:p w14:paraId="001233AB" w14:textId="77777777" w:rsidR="00D976F4" w:rsidRPr="005F39FD" w:rsidRDefault="00D976F4" w:rsidP="005F39FD">
      <w:pPr>
        <w:tabs>
          <w:tab w:val="left" w:pos="744"/>
          <w:tab w:val="left" w:pos="1068"/>
        </w:tabs>
        <w:ind w:left="1068" w:hanging="336"/>
        <w:jc w:val="both"/>
        <w:rPr>
          <w:rFonts w:ascii="Tahoma" w:hAnsi="Tahoma" w:cs="Tahoma"/>
          <w:sz w:val="20"/>
          <w:szCs w:val="20"/>
        </w:rPr>
      </w:pPr>
      <w:r w:rsidRPr="005F39FD">
        <w:rPr>
          <w:rFonts w:ascii="Tahoma" w:hAnsi="Tahoma" w:cs="Tahoma"/>
          <w:sz w:val="20"/>
          <w:szCs w:val="20"/>
        </w:rPr>
        <w:t>a)</w:t>
      </w:r>
      <w:r w:rsidRPr="005F39FD">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5554E935" w14:textId="77777777" w:rsidR="00D976F4" w:rsidRPr="005F39FD" w:rsidRDefault="00D976F4" w:rsidP="005F39FD">
      <w:pPr>
        <w:tabs>
          <w:tab w:val="left" w:pos="744"/>
          <w:tab w:val="left" w:pos="1068"/>
        </w:tabs>
        <w:ind w:left="1068" w:hanging="336"/>
        <w:jc w:val="both"/>
        <w:rPr>
          <w:rFonts w:ascii="Tahoma" w:hAnsi="Tahoma" w:cs="Tahoma"/>
          <w:sz w:val="20"/>
          <w:szCs w:val="20"/>
        </w:rPr>
      </w:pPr>
      <w:r w:rsidRPr="005F39FD">
        <w:rPr>
          <w:rFonts w:ascii="Tahoma" w:hAnsi="Tahoma" w:cs="Tahoma"/>
          <w:sz w:val="20"/>
          <w:szCs w:val="20"/>
        </w:rPr>
        <w:t>b)</w:t>
      </w:r>
      <w:r w:rsidRPr="005F39FD">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3583780A" w14:textId="77777777" w:rsidR="00D976F4" w:rsidRPr="005F39FD" w:rsidRDefault="00D976F4" w:rsidP="005F39FD">
      <w:pPr>
        <w:tabs>
          <w:tab w:val="left" w:pos="744"/>
          <w:tab w:val="left" w:pos="1068"/>
        </w:tabs>
        <w:ind w:left="1068" w:hanging="336"/>
        <w:jc w:val="both"/>
        <w:rPr>
          <w:rFonts w:ascii="Tahoma" w:hAnsi="Tahoma" w:cs="Tahoma"/>
          <w:sz w:val="20"/>
          <w:szCs w:val="20"/>
        </w:rPr>
      </w:pPr>
      <w:r w:rsidRPr="005F39FD">
        <w:rPr>
          <w:rFonts w:ascii="Tahoma" w:hAnsi="Tahoma" w:cs="Tahoma"/>
          <w:sz w:val="20"/>
          <w:szCs w:val="20"/>
        </w:rPr>
        <w:t>c)</w:t>
      </w:r>
      <w:r w:rsidRPr="005F39FD">
        <w:rPr>
          <w:rFonts w:ascii="Tahoma" w:hAnsi="Tahoma" w:cs="Tahoma"/>
          <w:sz w:val="20"/>
          <w:szCs w:val="20"/>
        </w:rPr>
        <w:tab/>
        <w:t>za zwłokę w rozpoczęciu lub zakończeniu odbioru końcowego robót w terminach określonych w § 8 ust. 5 umowy – w wysokości 0,1% wynagrodzenia brutto, o którym mowa w § 7 ust. 1 umowy, za każdy dzień zwłoki.</w:t>
      </w:r>
    </w:p>
    <w:p w14:paraId="0FA0DA53" w14:textId="77777777" w:rsidR="00D976F4" w:rsidRPr="005F39FD" w:rsidRDefault="00D976F4" w:rsidP="005F39FD">
      <w:pPr>
        <w:widowControl/>
        <w:numPr>
          <w:ilvl w:val="0"/>
          <w:numId w:val="444"/>
        </w:numPr>
        <w:autoSpaceDN/>
        <w:ind w:left="284" w:hanging="284"/>
        <w:jc w:val="both"/>
        <w:textAlignment w:val="auto"/>
        <w:rPr>
          <w:rFonts w:ascii="Tahoma" w:hAnsi="Tahoma" w:cs="Tahoma"/>
          <w:sz w:val="20"/>
          <w:szCs w:val="20"/>
        </w:rPr>
      </w:pPr>
      <w:r w:rsidRPr="005F39FD">
        <w:rPr>
          <w:rFonts w:ascii="Tahoma" w:hAnsi="Tahoma" w:cs="Tahoma"/>
          <w:sz w:val="20"/>
          <w:szCs w:val="20"/>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 7 ust. 1 umowy.</w:t>
      </w:r>
    </w:p>
    <w:p w14:paraId="28E44898" w14:textId="77777777" w:rsidR="00D976F4" w:rsidRPr="005F39FD" w:rsidRDefault="00D976F4" w:rsidP="005F39FD">
      <w:pPr>
        <w:widowControl/>
        <w:numPr>
          <w:ilvl w:val="0"/>
          <w:numId w:val="444"/>
        </w:numPr>
        <w:autoSpaceDN/>
        <w:ind w:left="284" w:hanging="284"/>
        <w:jc w:val="both"/>
        <w:textAlignment w:val="auto"/>
        <w:rPr>
          <w:rFonts w:ascii="Tahoma" w:hAnsi="Tahoma" w:cs="Tahoma"/>
          <w:sz w:val="20"/>
          <w:szCs w:val="20"/>
        </w:rPr>
      </w:pPr>
      <w:r w:rsidRPr="005F39FD">
        <w:rPr>
          <w:rFonts w:ascii="Tahoma" w:hAnsi="Tahoma" w:cs="Tahoma"/>
          <w:sz w:val="20"/>
          <w:szCs w:val="20"/>
        </w:rPr>
        <w:t>Zamawiający zastrzega sobie prawo dochodzenia na zasadach ogólnych odszkodowania przewyższającego wysokość zastrzeżonych kar umownych.</w:t>
      </w:r>
    </w:p>
    <w:p w14:paraId="58C1A9A9" w14:textId="77777777" w:rsidR="00D976F4" w:rsidRPr="005F39FD" w:rsidRDefault="00D976F4" w:rsidP="005F39FD">
      <w:pPr>
        <w:widowControl/>
        <w:numPr>
          <w:ilvl w:val="0"/>
          <w:numId w:val="444"/>
        </w:numPr>
        <w:autoSpaceDN/>
        <w:ind w:left="284" w:hanging="284"/>
        <w:jc w:val="both"/>
        <w:textAlignment w:val="auto"/>
        <w:rPr>
          <w:rFonts w:ascii="Tahoma" w:hAnsi="Tahoma" w:cs="Tahoma"/>
          <w:sz w:val="20"/>
          <w:szCs w:val="20"/>
        </w:rPr>
      </w:pPr>
      <w:r w:rsidRPr="005F39FD">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1896AC50" w14:textId="77777777" w:rsidR="00D976F4" w:rsidRPr="005F39FD" w:rsidRDefault="00D976F4" w:rsidP="005F39FD">
      <w:pPr>
        <w:widowControl/>
        <w:numPr>
          <w:ilvl w:val="0"/>
          <w:numId w:val="444"/>
        </w:numPr>
        <w:autoSpaceDN/>
        <w:ind w:left="284" w:hanging="284"/>
        <w:jc w:val="both"/>
        <w:textAlignment w:val="auto"/>
        <w:rPr>
          <w:rFonts w:ascii="Tahoma" w:hAnsi="Tahoma" w:cs="Tahoma"/>
          <w:sz w:val="20"/>
          <w:szCs w:val="20"/>
        </w:rPr>
      </w:pPr>
      <w:r w:rsidRPr="005F39FD">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675D2C76" w14:textId="77777777" w:rsidR="00D976F4" w:rsidRPr="005F39FD" w:rsidRDefault="00D976F4" w:rsidP="005F39FD">
      <w:pPr>
        <w:jc w:val="center"/>
        <w:rPr>
          <w:rFonts w:ascii="Tahoma" w:hAnsi="Tahoma" w:cs="Tahoma"/>
          <w:b/>
          <w:sz w:val="20"/>
          <w:szCs w:val="20"/>
        </w:rPr>
      </w:pPr>
    </w:p>
    <w:p w14:paraId="7C7F9BEE"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 12.</w:t>
      </w:r>
    </w:p>
    <w:p w14:paraId="468DFD56" w14:textId="77777777" w:rsidR="00D976F4" w:rsidRPr="005F39FD" w:rsidRDefault="00D976F4" w:rsidP="005F39FD">
      <w:pPr>
        <w:jc w:val="center"/>
        <w:rPr>
          <w:rFonts w:ascii="Tahoma" w:hAnsi="Tahoma" w:cs="Tahoma"/>
          <w:b/>
          <w:sz w:val="20"/>
          <w:szCs w:val="20"/>
        </w:rPr>
      </w:pPr>
      <w:r w:rsidRPr="005F39FD">
        <w:rPr>
          <w:rFonts w:ascii="Tahoma" w:hAnsi="Tahoma" w:cs="Tahoma"/>
          <w:b/>
          <w:sz w:val="20"/>
          <w:szCs w:val="20"/>
        </w:rPr>
        <w:t>Prawo odstąpienia od umowy</w:t>
      </w:r>
    </w:p>
    <w:p w14:paraId="503C9A18" w14:textId="77777777" w:rsidR="00D976F4" w:rsidRPr="005F39FD" w:rsidRDefault="00D976F4" w:rsidP="005F39FD">
      <w:pPr>
        <w:widowControl/>
        <w:numPr>
          <w:ilvl w:val="0"/>
          <w:numId w:val="448"/>
        </w:numPr>
        <w:tabs>
          <w:tab w:val="clear" w:pos="720"/>
        </w:tabs>
        <w:autoSpaceDN/>
        <w:ind w:left="284" w:hanging="284"/>
        <w:jc w:val="both"/>
        <w:textAlignment w:val="auto"/>
        <w:rPr>
          <w:rFonts w:ascii="Tahoma" w:hAnsi="Tahoma" w:cs="Tahoma"/>
          <w:sz w:val="20"/>
          <w:szCs w:val="20"/>
        </w:rPr>
      </w:pPr>
      <w:r w:rsidRPr="005F39FD">
        <w:rPr>
          <w:rFonts w:ascii="Tahoma" w:hAnsi="Tahoma" w:cs="Tahoma"/>
          <w:sz w:val="20"/>
          <w:szCs w:val="20"/>
        </w:rPr>
        <w:t>Zamawiającemu przysługuje prawo odstąpienia od umowy, gdy:</w:t>
      </w:r>
    </w:p>
    <w:p w14:paraId="3FF059FE" w14:textId="77777777" w:rsidR="00D976F4" w:rsidRPr="005F39FD" w:rsidRDefault="00D976F4" w:rsidP="005F39FD">
      <w:pPr>
        <w:pStyle w:val="Lista21"/>
        <w:numPr>
          <w:ilvl w:val="0"/>
          <w:numId w:val="456"/>
        </w:numPr>
        <w:tabs>
          <w:tab w:val="clear" w:pos="360"/>
        </w:tabs>
        <w:autoSpaceDN/>
        <w:ind w:left="641" w:hanging="357"/>
        <w:jc w:val="both"/>
        <w:textAlignment w:val="auto"/>
        <w:rPr>
          <w:rFonts w:ascii="Tahoma" w:hAnsi="Tahoma" w:cs="Tahoma"/>
        </w:rPr>
      </w:pPr>
      <w:r w:rsidRPr="005F39FD">
        <w:rPr>
          <w:rFonts w:ascii="Tahoma" w:hAnsi="Tahoma" w:cs="Tahoma"/>
        </w:rPr>
        <w:t>wykonawca bez uzasadnionych przyczyn nie rozpoczął robót i nie podejmuje ich pomimo wezwania Zamawiającego złożonego na piśmie, w ciągu 7 dni od daty przekazania terenu budowy;</w:t>
      </w:r>
    </w:p>
    <w:p w14:paraId="02B945DC" w14:textId="77777777" w:rsidR="00D976F4" w:rsidRPr="005F39FD" w:rsidRDefault="00D976F4" w:rsidP="005F39FD">
      <w:pPr>
        <w:pStyle w:val="Lista21"/>
        <w:numPr>
          <w:ilvl w:val="0"/>
          <w:numId w:val="456"/>
        </w:numPr>
        <w:tabs>
          <w:tab w:val="clear" w:pos="360"/>
        </w:tabs>
        <w:autoSpaceDN/>
        <w:ind w:left="641" w:hanging="357"/>
        <w:jc w:val="both"/>
        <w:textAlignment w:val="auto"/>
        <w:rPr>
          <w:rFonts w:ascii="Tahoma" w:hAnsi="Tahoma" w:cs="Tahoma"/>
        </w:rPr>
      </w:pPr>
      <w:r w:rsidRPr="005F39FD">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18B9C192" w14:textId="77777777" w:rsidR="00D976F4" w:rsidRPr="005F39FD" w:rsidRDefault="00D976F4" w:rsidP="005F39FD">
      <w:pPr>
        <w:pStyle w:val="Lista"/>
        <w:numPr>
          <w:ilvl w:val="0"/>
          <w:numId w:val="456"/>
        </w:numPr>
        <w:tabs>
          <w:tab w:val="clear" w:pos="360"/>
        </w:tabs>
        <w:autoSpaceDN/>
        <w:ind w:left="641" w:hanging="357"/>
        <w:jc w:val="both"/>
        <w:textAlignment w:val="auto"/>
        <w:rPr>
          <w:rFonts w:ascii="Tahoma" w:hAnsi="Tahoma"/>
          <w:b w:val="0"/>
        </w:rPr>
      </w:pPr>
      <w:r w:rsidRPr="005F39FD">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2943BDCF" w14:textId="77777777" w:rsidR="00D976F4" w:rsidRPr="005F39FD" w:rsidRDefault="00D976F4" w:rsidP="005F39FD">
      <w:pPr>
        <w:pStyle w:val="Lista"/>
        <w:numPr>
          <w:ilvl w:val="0"/>
          <w:numId w:val="456"/>
        </w:numPr>
        <w:tabs>
          <w:tab w:val="clear" w:pos="360"/>
        </w:tabs>
        <w:autoSpaceDN/>
        <w:ind w:left="641" w:hanging="357"/>
        <w:jc w:val="both"/>
        <w:textAlignment w:val="auto"/>
        <w:rPr>
          <w:rFonts w:ascii="Tahoma" w:hAnsi="Tahoma"/>
          <w:b w:val="0"/>
        </w:rPr>
      </w:pPr>
      <w:r w:rsidRPr="005F39FD">
        <w:rPr>
          <w:rFonts w:ascii="Tahoma" w:hAnsi="Tahoma"/>
          <w:b w:val="0"/>
        </w:rPr>
        <w:t>pomimo podjęcia przez Wykonawcę środków zaradczych, nie jest prawdopodobne, żeby ukończył zadanie w umówionym terminie;</w:t>
      </w:r>
    </w:p>
    <w:p w14:paraId="26D5686C" w14:textId="77777777" w:rsidR="00D976F4" w:rsidRPr="005F39FD" w:rsidRDefault="00D976F4" w:rsidP="005F39FD">
      <w:pPr>
        <w:pStyle w:val="Lista"/>
        <w:numPr>
          <w:ilvl w:val="0"/>
          <w:numId w:val="456"/>
        </w:numPr>
        <w:tabs>
          <w:tab w:val="clear" w:pos="360"/>
        </w:tabs>
        <w:autoSpaceDN/>
        <w:ind w:left="641" w:hanging="357"/>
        <w:jc w:val="both"/>
        <w:textAlignment w:val="auto"/>
        <w:rPr>
          <w:rFonts w:ascii="Tahoma" w:hAnsi="Tahoma"/>
          <w:b w:val="0"/>
        </w:rPr>
      </w:pPr>
      <w:r w:rsidRPr="005F39FD">
        <w:rPr>
          <w:rFonts w:ascii="Tahoma" w:hAnsi="Tahoma"/>
          <w:b w:val="0"/>
        </w:rPr>
        <w:t>wykonawca wprowadził na budowę Podwykonawców lub dalszych Podwykonawców bez akceptacji Zamawiającego;</w:t>
      </w:r>
    </w:p>
    <w:p w14:paraId="6413AFE1" w14:textId="77777777" w:rsidR="00D976F4" w:rsidRPr="005F39FD" w:rsidRDefault="00D976F4" w:rsidP="005F39FD">
      <w:pPr>
        <w:pStyle w:val="Lista"/>
        <w:numPr>
          <w:ilvl w:val="0"/>
          <w:numId w:val="456"/>
        </w:numPr>
        <w:tabs>
          <w:tab w:val="clear" w:pos="360"/>
        </w:tabs>
        <w:autoSpaceDN/>
        <w:ind w:left="641" w:hanging="357"/>
        <w:jc w:val="both"/>
        <w:textAlignment w:val="auto"/>
        <w:rPr>
          <w:rFonts w:ascii="Tahoma" w:hAnsi="Tahoma"/>
          <w:b w:val="0"/>
        </w:rPr>
      </w:pPr>
      <w:r w:rsidRPr="005F39FD">
        <w:rPr>
          <w:rFonts w:ascii="Tahoma" w:hAnsi="Tahoma"/>
          <w:b w:val="0"/>
        </w:rPr>
        <w:t>została ogłoszona upadłość lub otwarto likwidację w stosunku do Wykonawcy, za wyjątkiem likwidacji przeprowadzonej w celu przekształcenia formy prawnej jego działalności.</w:t>
      </w:r>
    </w:p>
    <w:p w14:paraId="624F30DD" w14:textId="77777777" w:rsidR="00D976F4" w:rsidRPr="005F39FD" w:rsidRDefault="00D976F4" w:rsidP="005F39FD">
      <w:pPr>
        <w:pStyle w:val="Lista"/>
        <w:numPr>
          <w:ilvl w:val="0"/>
          <w:numId w:val="456"/>
        </w:numPr>
        <w:tabs>
          <w:tab w:val="clear" w:pos="360"/>
        </w:tabs>
        <w:autoSpaceDN/>
        <w:ind w:left="641" w:hanging="357"/>
        <w:jc w:val="both"/>
        <w:textAlignment w:val="auto"/>
        <w:rPr>
          <w:rFonts w:ascii="Tahoma" w:hAnsi="Tahoma"/>
          <w:b w:val="0"/>
        </w:rPr>
      </w:pPr>
      <w:r w:rsidRPr="005F39FD">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13127E3B" w14:textId="77777777" w:rsidR="00D976F4" w:rsidRPr="005F39FD" w:rsidRDefault="00D976F4" w:rsidP="005F39FD">
      <w:pPr>
        <w:widowControl/>
        <w:numPr>
          <w:ilvl w:val="0"/>
          <w:numId w:val="457"/>
        </w:numPr>
        <w:tabs>
          <w:tab w:val="clear" w:pos="1738"/>
        </w:tabs>
        <w:autoSpaceDN/>
        <w:ind w:left="284" w:hanging="284"/>
        <w:jc w:val="both"/>
        <w:textAlignment w:val="auto"/>
        <w:rPr>
          <w:rFonts w:ascii="Tahoma" w:hAnsi="Tahoma" w:cs="Tahoma"/>
          <w:sz w:val="20"/>
          <w:szCs w:val="20"/>
        </w:rPr>
      </w:pPr>
      <w:r w:rsidRPr="005F39FD">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47815F25" w14:textId="77777777" w:rsidR="00D976F4" w:rsidRPr="005F39FD" w:rsidRDefault="00D976F4" w:rsidP="005F39FD">
      <w:pPr>
        <w:widowControl/>
        <w:numPr>
          <w:ilvl w:val="0"/>
          <w:numId w:val="457"/>
        </w:numPr>
        <w:tabs>
          <w:tab w:val="clear" w:pos="1738"/>
        </w:tabs>
        <w:autoSpaceDN/>
        <w:ind w:left="284" w:hanging="284"/>
        <w:jc w:val="both"/>
        <w:textAlignment w:val="auto"/>
        <w:rPr>
          <w:rFonts w:ascii="Tahoma" w:hAnsi="Tahoma" w:cs="Tahoma"/>
          <w:sz w:val="20"/>
          <w:szCs w:val="20"/>
        </w:rPr>
      </w:pPr>
      <w:r w:rsidRPr="005F39FD">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492BF3BF" w14:textId="77777777" w:rsidR="00D976F4" w:rsidRPr="005F39FD" w:rsidRDefault="00D976F4" w:rsidP="005F39FD">
      <w:pPr>
        <w:widowControl/>
        <w:numPr>
          <w:ilvl w:val="0"/>
          <w:numId w:val="457"/>
        </w:numPr>
        <w:tabs>
          <w:tab w:val="clear" w:pos="1738"/>
        </w:tabs>
        <w:autoSpaceDN/>
        <w:ind w:left="284" w:hanging="284"/>
        <w:jc w:val="both"/>
        <w:textAlignment w:val="auto"/>
        <w:rPr>
          <w:rFonts w:ascii="Tahoma" w:hAnsi="Tahoma" w:cs="Tahoma"/>
          <w:sz w:val="20"/>
          <w:szCs w:val="20"/>
        </w:rPr>
      </w:pPr>
      <w:r w:rsidRPr="005F39FD">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3632B00B" w14:textId="77777777" w:rsidR="00D976F4" w:rsidRPr="005F39FD" w:rsidRDefault="00D976F4" w:rsidP="005F39FD">
      <w:pPr>
        <w:widowControl/>
        <w:numPr>
          <w:ilvl w:val="0"/>
          <w:numId w:val="457"/>
        </w:numPr>
        <w:tabs>
          <w:tab w:val="clear" w:pos="1738"/>
        </w:tabs>
        <w:autoSpaceDN/>
        <w:ind w:left="284" w:hanging="284"/>
        <w:jc w:val="both"/>
        <w:textAlignment w:val="auto"/>
        <w:rPr>
          <w:rFonts w:ascii="Tahoma" w:hAnsi="Tahoma" w:cs="Tahoma"/>
          <w:sz w:val="20"/>
          <w:szCs w:val="20"/>
        </w:rPr>
      </w:pPr>
      <w:r w:rsidRPr="005F39FD">
        <w:rPr>
          <w:rFonts w:ascii="Tahoma" w:hAnsi="Tahoma" w:cs="Tahoma"/>
          <w:sz w:val="20"/>
          <w:szCs w:val="20"/>
        </w:rPr>
        <w:t>W wypadku odstąpienia od umowy Wykonawcę oraz Zamawiającego obciążają następujące obowiązki:</w:t>
      </w:r>
    </w:p>
    <w:p w14:paraId="51985EAD" w14:textId="77777777" w:rsidR="00D976F4" w:rsidRPr="005F39FD" w:rsidRDefault="00D976F4" w:rsidP="005F39FD">
      <w:pPr>
        <w:pStyle w:val="Lista21"/>
        <w:numPr>
          <w:ilvl w:val="0"/>
          <w:numId w:val="449"/>
        </w:numPr>
        <w:tabs>
          <w:tab w:val="clear" w:pos="720"/>
        </w:tabs>
        <w:autoSpaceDN/>
        <w:ind w:left="641" w:hanging="357"/>
        <w:jc w:val="both"/>
        <w:textAlignment w:val="auto"/>
        <w:rPr>
          <w:rFonts w:ascii="Tahoma" w:hAnsi="Tahoma" w:cs="Tahoma"/>
        </w:rPr>
      </w:pPr>
      <w:r w:rsidRPr="005F39FD">
        <w:rPr>
          <w:rFonts w:ascii="Tahoma" w:hAnsi="Tahoma" w:cs="Tahoma"/>
        </w:rPr>
        <w:t>wykonawca zgłosi do dokonania przez zamawiającego odbioru robót przerwanych, jeżeli odstąpienie od umowy nastąpiło z przyczyn, za które Wykonawca nie odpowiada;</w:t>
      </w:r>
    </w:p>
    <w:p w14:paraId="5D74F407" w14:textId="77777777" w:rsidR="00D976F4" w:rsidRPr="005F39FD" w:rsidRDefault="00D976F4" w:rsidP="005F39FD">
      <w:pPr>
        <w:widowControl/>
        <w:numPr>
          <w:ilvl w:val="0"/>
          <w:numId w:val="449"/>
        </w:numPr>
        <w:tabs>
          <w:tab w:val="clear" w:pos="720"/>
        </w:tabs>
        <w:autoSpaceDN/>
        <w:ind w:left="641" w:hanging="357"/>
        <w:jc w:val="both"/>
        <w:textAlignment w:val="auto"/>
        <w:rPr>
          <w:rFonts w:ascii="Tahoma" w:hAnsi="Tahoma" w:cs="Tahoma"/>
          <w:sz w:val="20"/>
          <w:szCs w:val="20"/>
        </w:rPr>
      </w:pPr>
      <w:r w:rsidRPr="005F39FD">
        <w:rPr>
          <w:rFonts w:ascii="Tahoma" w:hAnsi="Tahoma" w:cs="Tahoma"/>
          <w:sz w:val="20"/>
          <w:szCs w:val="20"/>
        </w:rPr>
        <w:t>wykonawca zabezpieczy przerwane roboty w zakresie obustronnie uzgodnionym na koszt tej strony, z której to winy nastąpiło odstąpienie od umowy;</w:t>
      </w:r>
    </w:p>
    <w:p w14:paraId="6AC2A0EF" w14:textId="77777777" w:rsidR="00D976F4" w:rsidRPr="005F39FD" w:rsidRDefault="00D976F4" w:rsidP="005F39FD">
      <w:pPr>
        <w:widowControl/>
        <w:numPr>
          <w:ilvl w:val="0"/>
          <w:numId w:val="449"/>
        </w:numPr>
        <w:tabs>
          <w:tab w:val="clear" w:pos="720"/>
        </w:tabs>
        <w:autoSpaceDN/>
        <w:ind w:left="641" w:hanging="357"/>
        <w:jc w:val="both"/>
        <w:textAlignment w:val="auto"/>
        <w:rPr>
          <w:rFonts w:ascii="Tahoma" w:hAnsi="Tahoma" w:cs="Tahoma"/>
          <w:b/>
          <w:bCs/>
          <w:sz w:val="20"/>
          <w:szCs w:val="20"/>
        </w:rPr>
      </w:pPr>
      <w:r w:rsidRPr="005F39FD">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47A4DC59" w14:textId="77777777" w:rsidR="00D976F4" w:rsidRPr="005F39FD" w:rsidRDefault="00D976F4" w:rsidP="005F39FD">
      <w:pPr>
        <w:tabs>
          <w:tab w:val="left" w:pos="900"/>
        </w:tabs>
        <w:jc w:val="center"/>
        <w:rPr>
          <w:rFonts w:ascii="Tahoma" w:hAnsi="Tahoma" w:cs="Tahoma"/>
          <w:sz w:val="20"/>
          <w:szCs w:val="20"/>
        </w:rPr>
      </w:pPr>
    </w:p>
    <w:p w14:paraId="1AA60EE9" w14:textId="77777777" w:rsidR="00D976F4" w:rsidRPr="005F39FD" w:rsidRDefault="00D976F4" w:rsidP="005F39FD">
      <w:pPr>
        <w:jc w:val="center"/>
        <w:rPr>
          <w:rFonts w:ascii="Tahoma" w:hAnsi="Tahoma" w:cs="Tahoma"/>
          <w:b/>
          <w:bCs/>
          <w:sz w:val="20"/>
          <w:szCs w:val="20"/>
        </w:rPr>
      </w:pPr>
      <w:r w:rsidRPr="005F39FD">
        <w:rPr>
          <w:rFonts w:ascii="Tahoma" w:hAnsi="Tahoma" w:cs="Tahoma"/>
          <w:b/>
          <w:bCs/>
          <w:sz w:val="20"/>
          <w:szCs w:val="20"/>
        </w:rPr>
        <w:t>§ 13.</w:t>
      </w:r>
    </w:p>
    <w:p w14:paraId="6F96CC8B" w14:textId="77777777" w:rsidR="00D976F4" w:rsidRPr="005F39FD" w:rsidRDefault="00D976F4" w:rsidP="005F39FD">
      <w:pPr>
        <w:tabs>
          <w:tab w:val="left" w:pos="360"/>
        </w:tabs>
        <w:autoSpaceDE w:val="0"/>
        <w:ind w:left="357" w:hanging="357"/>
        <w:jc w:val="center"/>
        <w:rPr>
          <w:rFonts w:ascii="Tahoma" w:hAnsi="Tahoma" w:cs="Tahoma"/>
          <w:b/>
          <w:bCs/>
          <w:sz w:val="20"/>
          <w:szCs w:val="20"/>
        </w:rPr>
      </w:pPr>
      <w:r w:rsidRPr="005F39FD">
        <w:rPr>
          <w:rFonts w:ascii="Tahoma" w:hAnsi="Tahoma" w:cs="Tahoma"/>
          <w:b/>
          <w:bCs/>
          <w:sz w:val="20"/>
          <w:szCs w:val="20"/>
        </w:rPr>
        <w:t>Zmiany postanowień umowy</w:t>
      </w:r>
    </w:p>
    <w:p w14:paraId="0731F0C7" w14:textId="77777777" w:rsidR="00D976F4" w:rsidRPr="005F39FD" w:rsidRDefault="00D976F4" w:rsidP="005F39FD">
      <w:pPr>
        <w:widowControl/>
        <w:numPr>
          <w:ilvl w:val="0"/>
          <w:numId w:val="450"/>
        </w:numPr>
        <w:tabs>
          <w:tab w:val="clear" w:pos="720"/>
        </w:tabs>
        <w:suppressAutoHyphens w:val="0"/>
        <w:autoSpaceDE w:val="0"/>
        <w:autoSpaceDN/>
        <w:ind w:left="284" w:hanging="284"/>
        <w:jc w:val="both"/>
        <w:textAlignment w:val="auto"/>
        <w:rPr>
          <w:rFonts w:ascii="Tahoma" w:hAnsi="Tahoma" w:cs="Tahoma"/>
          <w:sz w:val="20"/>
          <w:szCs w:val="20"/>
        </w:rPr>
      </w:pPr>
      <w:r w:rsidRPr="005F39FD">
        <w:rPr>
          <w:rFonts w:ascii="Tahoma" w:hAnsi="Tahoma" w:cs="Tahoma"/>
          <w:sz w:val="20"/>
          <w:szCs w:val="20"/>
        </w:rPr>
        <w:t>Zmiana postanowień niniejszej umowy może nastąpić jedynie wtedy, gdy nie jest ona sprzeczna z ustawą Prawo zamówień publicznych.</w:t>
      </w:r>
    </w:p>
    <w:p w14:paraId="21EEB492" w14:textId="77777777" w:rsidR="00D976F4" w:rsidRPr="005F39FD" w:rsidRDefault="00D976F4" w:rsidP="005F39FD">
      <w:pPr>
        <w:widowControl/>
        <w:numPr>
          <w:ilvl w:val="0"/>
          <w:numId w:val="450"/>
        </w:numPr>
        <w:tabs>
          <w:tab w:val="clear" w:pos="720"/>
        </w:tabs>
        <w:suppressAutoHyphens w:val="0"/>
        <w:autoSpaceDE w:val="0"/>
        <w:autoSpaceDN/>
        <w:ind w:left="284" w:hanging="284"/>
        <w:jc w:val="both"/>
        <w:textAlignment w:val="auto"/>
        <w:rPr>
          <w:rFonts w:ascii="Tahoma" w:hAnsi="Tahoma" w:cs="Tahoma"/>
          <w:sz w:val="20"/>
          <w:szCs w:val="20"/>
        </w:rPr>
      </w:pPr>
      <w:r w:rsidRPr="005F39FD">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5D921A4E" w14:textId="77777777" w:rsidR="00D976F4" w:rsidRPr="005F39FD" w:rsidRDefault="00D976F4" w:rsidP="005F39FD">
      <w:pPr>
        <w:widowControl/>
        <w:numPr>
          <w:ilvl w:val="1"/>
          <w:numId w:val="451"/>
        </w:numPr>
        <w:tabs>
          <w:tab w:val="clear" w:pos="540"/>
        </w:tabs>
        <w:suppressAutoHyphens w:val="0"/>
        <w:autoSpaceDN/>
        <w:ind w:hanging="256"/>
        <w:jc w:val="both"/>
        <w:textAlignment w:val="auto"/>
        <w:rPr>
          <w:rFonts w:ascii="Tahoma" w:hAnsi="Tahoma" w:cs="Tahoma"/>
          <w:strike/>
          <w:sz w:val="20"/>
          <w:szCs w:val="20"/>
        </w:rPr>
      </w:pPr>
      <w:r w:rsidRPr="005F39FD">
        <w:rPr>
          <w:rFonts w:ascii="Tahoma" w:hAnsi="Tahoma" w:cs="Tahoma"/>
          <w:bCs/>
          <w:sz w:val="20"/>
          <w:szCs w:val="20"/>
        </w:rPr>
        <w:t xml:space="preserve">dokonania nieistotnych zmian w dokumentacji projektowej </w:t>
      </w:r>
      <w:r w:rsidRPr="005F39FD">
        <w:rPr>
          <w:rFonts w:ascii="Tahoma" w:hAnsi="Tahoma" w:cs="Tahoma"/>
          <w:sz w:val="20"/>
          <w:szCs w:val="20"/>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5F39FD">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5F39FD">
        <w:rPr>
          <w:rFonts w:ascii="Tahoma" w:hAnsi="Tahoma" w:cs="Tahoma"/>
          <w:sz w:val="20"/>
          <w:szCs w:val="20"/>
        </w:rPr>
        <w:t>. Wprowadzenie zmian będzie możliwe tylko pod następującymi warunkami:</w:t>
      </w:r>
    </w:p>
    <w:p w14:paraId="4908174C" w14:textId="77777777" w:rsidR="00D976F4" w:rsidRPr="005F39FD" w:rsidRDefault="00D976F4" w:rsidP="005F39FD">
      <w:pPr>
        <w:ind w:left="993" w:hanging="284"/>
        <w:rPr>
          <w:rFonts w:ascii="Tahoma" w:hAnsi="Tahoma" w:cs="Tahoma"/>
          <w:sz w:val="20"/>
          <w:szCs w:val="20"/>
        </w:rPr>
      </w:pPr>
      <w:r w:rsidRPr="005F39FD">
        <w:rPr>
          <w:rFonts w:ascii="Tahoma" w:hAnsi="Tahoma" w:cs="Tahoma"/>
          <w:sz w:val="20"/>
          <w:szCs w:val="20"/>
        </w:rPr>
        <w:t>a)</w:t>
      </w:r>
      <w:r w:rsidRPr="005F39FD">
        <w:rPr>
          <w:rFonts w:ascii="Tahoma" w:hAnsi="Tahoma" w:cs="Tahoma"/>
          <w:sz w:val="20"/>
          <w:szCs w:val="20"/>
        </w:rPr>
        <w:tab/>
        <w:t>nie spowodują zmiany ceny i terminu zakończenia zadania;</w:t>
      </w:r>
    </w:p>
    <w:p w14:paraId="5672AD34" w14:textId="77777777" w:rsidR="00D976F4" w:rsidRPr="005F39FD" w:rsidRDefault="00D976F4" w:rsidP="005F39FD">
      <w:pPr>
        <w:ind w:left="993" w:hanging="284"/>
        <w:rPr>
          <w:rFonts w:ascii="Tahoma" w:hAnsi="Tahoma" w:cs="Tahoma"/>
          <w:sz w:val="20"/>
          <w:szCs w:val="20"/>
        </w:rPr>
      </w:pPr>
      <w:r w:rsidRPr="005F39FD">
        <w:rPr>
          <w:rFonts w:ascii="Tahoma" w:hAnsi="Tahoma" w:cs="Tahoma"/>
          <w:sz w:val="20"/>
          <w:szCs w:val="20"/>
        </w:rPr>
        <w:t>b)</w:t>
      </w:r>
      <w:r w:rsidRPr="005F39FD">
        <w:rPr>
          <w:rFonts w:ascii="Tahoma" w:hAnsi="Tahoma" w:cs="Tahoma"/>
          <w:sz w:val="20"/>
          <w:szCs w:val="20"/>
        </w:rPr>
        <w:tab/>
        <w:t>zostaną zaakceptowane przez projektanta i inspektorów nadzoru;</w:t>
      </w:r>
    </w:p>
    <w:p w14:paraId="086B81A1" w14:textId="77777777" w:rsidR="00D976F4" w:rsidRPr="005F39FD" w:rsidRDefault="00D976F4" w:rsidP="005F39FD">
      <w:pPr>
        <w:ind w:left="993" w:hanging="284"/>
        <w:jc w:val="both"/>
        <w:rPr>
          <w:rFonts w:ascii="Tahoma" w:hAnsi="Tahoma" w:cs="Tahoma"/>
          <w:sz w:val="20"/>
          <w:szCs w:val="20"/>
        </w:rPr>
      </w:pPr>
      <w:r w:rsidRPr="005F39FD">
        <w:rPr>
          <w:rFonts w:ascii="Tahoma" w:hAnsi="Tahoma" w:cs="Tahoma"/>
          <w:sz w:val="20"/>
          <w:szCs w:val="20"/>
        </w:rPr>
        <w:t>c)</w:t>
      </w:r>
      <w:r w:rsidRPr="005F39FD">
        <w:rPr>
          <w:rFonts w:ascii="Tahoma" w:hAnsi="Tahoma" w:cs="Tahoma"/>
          <w:sz w:val="20"/>
          <w:szCs w:val="20"/>
        </w:rPr>
        <w:tab/>
        <w:t>materiały posiadać będą co najmniej takie same parametry jakościowe i cechy użytkowe jak te, dobrane w projekcie;</w:t>
      </w:r>
    </w:p>
    <w:p w14:paraId="1F58B9E2" w14:textId="77777777" w:rsidR="00D976F4" w:rsidRPr="005F39FD" w:rsidRDefault="00D976F4" w:rsidP="005F39FD">
      <w:pPr>
        <w:ind w:left="993" w:hanging="284"/>
        <w:jc w:val="both"/>
        <w:rPr>
          <w:rFonts w:ascii="Tahoma" w:hAnsi="Tahoma" w:cs="Tahoma"/>
          <w:sz w:val="20"/>
          <w:szCs w:val="20"/>
        </w:rPr>
      </w:pPr>
      <w:r w:rsidRPr="005F39FD">
        <w:rPr>
          <w:rFonts w:ascii="Tahoma" w:hAnsi="Tahoma" w:cs="Tahoma"/>
          <w:sz w:val="20"/>
          <w:szCs w:val="20"/>
        </w:rPr>
        <w:t>d)</w:t>
      </w:r>
      <w:r w:rsidRPr="005F39FD">
        <w:rPr>
          <w:rFonts w:ascii="Tahoma" w:hAnsi="Tahoma" w:cs="Tahoma"/>
          <w:sz w:val="20"/>
          <w:szCs w:val="20"/>
        </w:rPr>
        <w:tab/>
        <w:t>wykonawca na swój koszt naniesie zmiany w dokumentacji projektowej oraz przeprowadzi odpowiednie obliczenia o ile inwestor uzna je za konieczne.</w:t>
      </w:r>
    </w:p>
    <w:p w14:paraId="29DFD604" w14:textId="77777777" w:rsidR="00D976F4" w:rsidRPr="005F39FD" w:rsidRDefault="00D976F4" w:rsidP="005F39FD">
      <w:pPr>
        <w:tabs>
          <w:tab w:val="left" w:pos="709"/>
        </w:tabs>
        <w:autoSpaceDE w:val="0"/>
        <w:ind w:left="709"/>
        <w:jc w:val="both"/>
        <w:rPr>
          <w:rFonts w:ascii="Tahoma" w:hAnsi="Tahoma" w:cs="Tahoma"/>
          <w:bCs/>
          <w:sz w:val="20"/>
          <w:szCs w:val="20"/>
        </w:rPr>
      </w:pPr>
      <w:r w:rsidRPr="005F39FD">
        <w:rPr>
          <w:rFonts w:ascii="Tahoma" w:hAnsi="Tahoma" w:cs="Tahoma"/>
          <w:bCs/>
          <w:sz w:val="20"/>
          <w:szCs w:val="20"/>
        </w:rPr>
        <w:t>Zmiany te nie wymagają zawarcia aneksu do umowy;</w:t>
      </w:r>
    </w:p>
    <w:p w14:paraId="0B2212CD" w14:textId="77777777" w:rsidR="00D976F4" w:rsidRPr="005F39FD" w:rsidRDefault="00D976F4" w:rsidP="005F39FD">
      <w:pPr>
        <w:widowControl/>
        <w:numPr>
          <w:ilvl w:val="0"/>
          <w:numId w:val="452"/>
        </w:numPr>
        <w:tabs>
          <w:tab w:val="clear" w:pos="1211"/>
        </w:tabs>
        <w:suppressAutoHyphens w:val="0"/>
        <w:autoSpaceDE w:val="0"/>
        <w:autoSpaceDN/>
        <w:ind w:left="567" w:hanging="283"/>
        <w:jc w:val="both"/>
        <w:textAlignment w:val="auto"/>
        <w:rPr>
          <w:rFonts w:ascii="Tahoma" w:hAnsi="Tahoma" w:cs="Tahoma"/>
          <w:sz w:val="20"/>
          <w:szCs w:val="20"/>
        </w:rPr>
      </w:pPr>
      <w:r w:rsidRPr="005F39FD">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3537F08E" w14:textId="77777777" w:rsidR="00D976F4" w:rsidRPr="005F39FD" w:rsidRDefault="00D976F4" w:rsidP="005F39FD">
      <w:pPr>
        <w:widowControl/>
        <w:numPr>
          <w:ilvl w:val="0"/>
          <w:numId w:val="452"/>
        </w:numPr>
        <w:tabs>
          <w:tab w:val="clear" w:pos="1211"/>
        </w:tabs>
        <w:suppressAutoHyphens w:val="0"/>
        <w:autoSpaceDN/>
        <w:ind w:left="568" w:hanging="284"/>
        <w:jc w:val="both"/>
        <w:textAlignment w:val="auto"/>
        <w:rPr>
          <w:rFonts w:ascii="Tahoma" w:hAnsi="Tahoma" w:cs="Tahoma"/>
          <w:sz w:val="20"/>
          <w:szCs w:val="20"/>
        </w:rPr>
      </w:pPr>
      <w:r w:rsidRPr="005F39FD">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E144643" w14:textId="77777777" w:rsidR="00D976F4" w:rsidRPr="005F39FD" w:rsidRDefault="00D976F4" w:rsidP="005F39FD">
      <w:pPr>
        <w:widowControl/>
        <w:numPr>
          <w:ilvl w:val="0"/>
          <w:numId w:val="452"/>
        </w:numPr>
        <w:tabs>
          <w:tab w:val="clear" w:pos="1211"/>
        </w:tabs>
        <w:suppressAutoHyphens w:val="0"/>
        <w:autoSpaceDN/>
        <w:ind w:left="568" w:hanging="284"/>
        <w:jc w:val="both"/>
        <w:textAlignment w:val="auto"/>
        <w:rPr>
          <w:rFonts w:ascii="Tahoma" w:hAnsi="Tahoma" w:cs="Tahoma"/>
          <w:sz w:val="20"/>
          <w:szCs w:val="20"/>
        </w:rPr>
      </w:pPr>
      <w:r w:rsidRPr="005F39FD">
        <w:rPr>
          <w:rFonts w:ascii="Tahoma" w:hAnsi="Tahoma" w:cs="Tahoma"/>
          <w:sz w:val="20"/>
          <w:szCs w:val="20"/>
        </w:rPr>
        <w:t>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Wykonawca powiadomi Zamawiającego na piśmie;</w:t>
      </w:r>
    </w:p>
    <w:p w14:paraId="2AD8478A" w14:textId="77777777" w:rsidR="00D976F4" w:rsidRPr="005F39FD" w:rsidRDefault="00D976F4" w:rsidP="005F39FD">
      <w:pPr>
        <w:widowControl/>
        <w:numPr>
          <w:ilvl w:val="0"/>
          <w:numId w:val="452"/>
        </w:numPr>
        <w:tabs>
          <w:tab w:val="clear" w:pos="1211"/>
        </w:tabs>
        <w:suppressAutoHyphens w:val="0"/>
        <w:autoSpaceDN/>
        <w:ind w:left="568" w:hanging="284"/>
        <w:jc w:val="both"/>
        <w:textAlignment w:val="auto"/>
        <w:rPr>
          <w:rFonts w:ascii="Tahoma" w:hAnsi="Tahoma" w:cs="Tahoma"/>
          <w:sz w:val="20"/>
          <w:szCs w:val="20"/>
        </w:rPr>
      </w:pPr>
      <w:r w:rsidRPr="005F39FD">
        <w:rPr>
          <w:rFonts w:ascii="Tahoma" w:hAnsi="Tahoma" w:cs="Tahoma"/>
          <w:sz w:val="20"/>
          <w:szCs w:val="20"/>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463D52BF" w14:textId="77777777" w:rsidR="00D976F4" w:rsidRPr="005F39FD" w:rsidRDefault="00D976F4" w:rsidP="005F39FD">
      <w:pPr>
        <w:widowControl/>
        <w:numPr>
          <w:ilvl w:val="0"/>
          <w:numId w:val="453"/>
        </w:numPr>
        <w:tabs>
          <w:tab w:val="clear" w:pos="720"/>
        </w:tabs>
        <w:suppressAutoHyphens w:val="0"/>
        <w:autoSpaceDN/>
        <w:ind w:left="284" w:hanging="284"/>
        <w:jc w:val="both"/>
        <w:textAlignment w:val="auto"/>
        <w:rPr>
          <w:rFonts w:ascii="Tahoma" w:hAnsi="Tahoma" w:cs="Tahoma"/>
          <w:sz w:val="20"/>
          <w:szCs w:val="20"/>
        </w:rPr>
      </w:pPr>
      <w:r w:rsidRPr="005F39FD">
        <w:rPr>
          <w:rFonts w:ascii="Tahoma" w:hAnsi="Tahoma" w:cs="Tahoma"/>
          <w:sz w:val="20"/>
          <w:szCs w:val="20"/>
        </w:rPr>
        <w:t>Zmianie podlegają także inne postanowienia w stosunku do treści oferty, jeżeli konieczność wprowadzenia takich zmian wynika z następujących okoliczności:</w:t>
      </w:r>
    </w:p>
    <w:p w14:paraId="399C4C84" w14:textId="77777777" w:rsidR="00D976F4" w:rsidRPr="005F39FD" w:rsidRDefault="00D976F4" w:rsidP="005F39FD">
      <w:pPr>
        <w:widowControl/>
        <w:numPr>
          <w:ilvl w:val="0"/>
          <w:numId w:val="455"/>
        </w:numPr>
        <w:tabs>
          <w:tab w:val="num" w:pos="567"/>
        </w:tabs>
        <w:suppressAutoHyphens w:val="0"/>
        <w:autoSpaceDN/>
        <w:ind w:left="567" w:hanging="283"/>
        <w:jc w:val="both"/>
        <w:textAlignment w:val="auto"/>
        <w:rPr>
          <w:rFonts w:ascii="Tahoma" w:hAnsi="Tahoma" w:cs="Tahoma"/>
          <w:sz w:val="20"/>
          <w:szCs w:val="20"/>
        </w:rPr>
      </w:pPr>
      <w:r w:rsidRPr="005F39FD">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C3049B5" w14:textId="77777777" w:rsidR="00D976F4" w:rsidRPr="005F39FD" w:rsidRDefault="00D976F4" w:rsidP="005F39FD">
      <w:pPr>
        <w:widowControl/>
        <w:numPr>
          <w:ilvl w:val="0"/>
          <w:numId w:val="455"/>
        </w:numPr>
        <w:tabs>
          <w:tab w:val="num" w:pos="567"/>
        </w:tabs>
        <w:suppressAutoHyphens w:val="0"/>
        <w:autoSpaceDN/>
        <w:ind w:left="567" w:hanging="283"/>
        <w:jc w:val="both"/>
        <w:textAlignment w:val="auto"/>
        <w:rPr>
          <w:rFonts w:ascii="Tahoma" w:hAnsi="Tahoma" w:cs="Tahoma"/>
          <w:sz w:val="20"/>
          <w:szCs w:val="20"/>
        </w:rPr>
      </w:pPr>
      <w:r w:rsidRPr="005F39FD">
        <w:rPr>
          <w:rFonts w:ascii="Tahoma" w:hAnsi="Tahoma" w:cs="Tahoma"/>
          <w:sz w:val="20"/>
          <w:szCs w:val="20"/>
        </w:rPr>
        <w:t>zmiana nazwy Wykonawcy/Zamawiającego lub nastąpi przekształcenie organizacyjne Wykonawcy/Zamawiającego – zmiana wymaga zawarcia aneksu do umowy.</w:t>
      </w:r>
    </w:p>
    <w:p w14:paraId="238871DB" w14:textId="77777777" w:rsidR="00D976F4" w:rsidRPr="005F39FD" w:rsidRDefault="00D976F4" w:rsidP="005F39FD">
      <w:pPr>
        <w:widowControl/>
        <w:numPr>
          <w:ilvl w:val="0"/>
          <w:numId w:val="454"/>
        </w:numPr>
        <w:tabs>
          <w:tab w:val="clear" w:pos="360"/>
        </w:tabs>
        <w:suppressAutoHyphens w:val="0"/>
        <w:autoSpaceDN/>
        <w:ind w:left="284" w:hanging="284"/>
        <w:jc w:val="both"/>
        <w:textAlignment w:val="auto"/>
        <w:rPr>
          <w:rFonts w:ascii="Tahoma" w:hAnsi="Tahoma" w:cs="Tahoma"/>
          <w:sz w:val="20"/>
          <w:szCs w:val="20"/>
        </w:rPr>
      </w:pPr>
      <w:r w:rsidRPr="005F39FD">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4484B4E0" w14:textId="77777777" w:rsidR="00D976F4" w:rsidRPr="005F39FD" w:rsidRDefault="00D976F4" w:rsidP="005F39FD">
      <w:pPr>
        <w:widowControl/>
        <w:numPr>
          <w:ilvl w:val="0"/>
          <w:numId w:val="454"/>
        </w:numPr>
        <w:tabs>
          <w:tab w:val="clear" w:pos="360"/>
        </w:tabs>
        <w:suppressAutoHyphens w:val="0"/>
        <w:autoSpaceDN/>
        <w:ind w:left="284" w:hanging="284"/>
        <w:jc w:val="both"/>
        <w:textAlignment w:val="auto"/>
        <w:rPr>
          <w:rFonts w:ascii="Tahoma" w:hAnsi="Tahoma" w:cs="Tahoma"/>
          <w:sz w:val="20"/>
          <w:szCs w:val="20"/>
        </w:rPr>
      </w:pPr>
      <w:r w:rsidRPr="005F39FD">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321BD8CE" w14:textId="77777777" w:rsidR="00D976F4" w:rsidRPr="005F39FD" w:rsidRDefault="00D976F4" w:rsidP="005F39FD">
      <w:pPr>
        <w:widowControl/>
        <w:numPr>
          <w:ilvl w:val="0"/>
          <w:numId w:val="454"/>
        </w:numPr>
        <w:tabs>
          <w:tab w:val="clear" w:pos="360"/>
        </w:tabs>
        <w:suppressAutoHyphens w:val="0"/>
        <w:autoSpaceDN/>
        <w:ind w:left="284" w:hanging="284"/>
        <w:jc w:val="both"/>
        <w:textAlignment w:val="auto"/>
        <w:rPr>
          <w:rFonts w:ascii="Tahoma" w:hAnsi="Tahoma" w:cs="Tahoma"/>
          <w:sz w:val="20"/>
          <w:szCs w:val="20"/>
        </w:rPr>
      </w:pPr>
      <w:r w:rsidRPr="005F39FD">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1593219" w14:textId="77777777" w:rsidR="00D976F4" w:rsidRPr="005F39FD" w:rsidRDefault="00D976F4" w:rsidP="005F39FD">
      <w:pPr>
        <w:widowControl/>
        <w:numPr>
          <w:ilvl w:val="0"/>
          <w:numId w:val="454"/>
        </w:numPr>
        <w:tabs>
          <w:tab w:val="clear" w:pos="360"/>
        </w:tabs>
        <w:suppressAutoHyphens w:val="0"/>
        <w:autoSpaceDN/>
        <w:ind w:left="284" w:hanging="284"/>
        <w:jc w:val="both"/>
        <w:textAlignment w:val="auto"/>
        <w:rPr>
          <w:rFonts w:ascii="Tahoma" w:hAnsi="Tahoma" w:cs="Tahoma"/>
          <w:sz w:val="20"/>
          <w:szCs w:val="20"/>
        </w:rPr>
      </w:pPr>
      <w:r w:rsidRPr="005F39FD">
        <w:rPr>
          <w:rFonts w:ascii="Tahoma" w:hAnsi="Tahoma" w:cs="Tahoma"/>
          <w:sz w:val="20"/>
          <w:szCs w:val="20"/>
        </w:rPr>
        <w:t>Zmiana umowy dokonana z naruszeniem przepisów ustawy Prawo zamówień publicznych jest nieważna.</w:t>
      </w:r>
    </w:p>
    <w:p w14:paraId="05E3CC11" w14:textId="77777777" w:rsidR="00D976F4" w:rsidRPr="005F39FD" w:rsidRDefault="00D976F4" w:rsidP="005F39FD">
      <w:pPr>
        <w:pStyle w:val="Tekstpodstawowy21"/>
        <w:spacing w:line="240" w:lineRule="auto"/>
        <w:jc w:val="center"/>
        <w:rPr>
          <w:rFonts w:ascii="Tahoma" w:hAnsi="Tahoma" w:cs="Tahoma"/>
          <w:b/>
        </w:rPr>
      </w:pPr>
    </w:p>
    <w:p w14:paraId="0F1859B5" w14:textId="77777777" w:rsidR="00D976F4" w:rsidRPr="005F39FD" w:rsidRDefault="00D976F4" w:rsidP="005F39FD">
      <w:pPr>
        <w:pStyle w:val="Tekstpodstawowy21"/>
        <w:spacing w:line="240" w:lineRule="auto"/>
        <w:jc w:val="center"/>
        <w:rPr>
          <w:rFonts w:ascii="Tahoma" w:hAnsi="Tahoma" w:cs="Tahoma"/>
          <w:b/>
        </w:rPr>
      </w:pPr>
      <w:r w:rsidRPr="005F39FD">
        <w:rPr>
          <w:rFonts w:ascii="Tahoma" w:hAnsi="Tahoma" w:cs="Tahoma"/>
          <w:b/>
        </w:rPr>
        <w:t>§ 14.</w:t>
      </w:r>
    </w:p>
    <w:p w14:paraId="34362AB4" w14:textId="77777777" w:rsidR="00D976F4" w:rsidRPr="005F39FD" w:rsidRDefault="00D976F4" w:rsidP="005F39FD">
      <w:pPr>
        <w:pStyle w:val="Tekstpodstawowy21"/>
        <w:spacing w:line="240" w:lineRule="auto"/>
        <w:jc w:val="center"/>
        <w:rPr>
          <w:rFonts w:ascii="Tahoma" w:hAnsi="Tahoma" w:cs="Tahoma"/>
          <w:b/>
        </w:rPr>
      </w:pPr>
      <w:r w:rsidRPr="005F39FD">
        <w:rPr>
          <w:rFonts w:ascii="Tahoma" w:hAnsi="Tahoma" w:cs="Tahoma"/>
          <w:b/>
        </w:rPr>
        <w:t>Postanowienia końcowe</w:t>
      </w:r>
    </w:p>
    <w:p w14:paraId="1D110CD7" w14:textId="77777777" w:rsidR="00D976F4" w:rsidRPr="005F39FD" w:rsidRDefault="00D976F4" w:rsidP="00120EE1">
      <w:pPr>
        <w:widowControl/>
        <w:numPr>
          <w:ilvl w:val="0"/>
          <w:numId w:val="447"/>
        </w:numPr>
        <w:tabs>
          <w:tab w:val="clear" w:pos="360"/>
          <w:tab w:val="left" w:pos="284"/>
          <w:tab w:val="num" w:pos="1440"/>
        </w:tabs>
        <w:autoSpaceDN/>
        <w:ind w:left="284" w:hanging="291"/>
        <w:jc w:val="both"/>
        <w:textAlignment w:val="auto"/>
        <w:rPr>
          <w:rFonts w:ascii="Tahoma" w:hAnsi="Tahoma" w:cs="Tahoma"/>
          <w:sz w:val="20"/>
          <w:szCs w:val="20"/>
        </w:rPr>
      </w:pPr>
      <w:r w:rsidRPr="005F39FD">
        <w:rPr>
          <w:rFonts w:ascii="Tahoma" w:hAnsi="Tahoma" w:cs="Tahoma"/>
          <w:sz w:val="20"/>
          <w:szCs w:val="20"/>
        </w:rPr>
        <w:t>W sprawach nieuregulowanych w niniejszej umowie mają zastosowanie przepisy ustaw: Prawo zamówień publicznych, Prawo budowlane, Kodeks cywilny.</w:t>
      </w:r>
    </w:p>
    <w:p w14:paraId="32265897" w14:textId="77777777" w:rsidR="00D976F4" w:rsidRPr="005F39FD" w:rsidRDefault="00D976F4" w:rsidP="00120EE1">
      <w:pPr>
        <w:widowControl/>
        <w:numPr>
          <w:ilvl w:val="0"/>
          <w:numId w:val="447"/>
        </w:numPr>
        <w:tabs>
          <w:tab w:val="clear" w:pos="360"/>
          <w:tab w:val="left" w:pos="284"/>
          <w:tab w:val="num" w:pos="1440"/>
        </w:tabs>
        <w:autoSpaceDN/>
        <w:ind w:left="284" w:hanging="291"/>
        <w:jc w:val="both"/>
        <w:textAlignment w:val="auto"/>
        <w:rPr>
          <w:rFonts w:ascii="Tahoma" w:hAnsi="Tahoma" w:cs="Tahoma"/>
          <w:sz w:val="20"/>
          <w:szCs w:val="20"/>
        </w:rPr>
      </w:pPr>
      <w:r w:rsidRPr="005F39FD">
        <w:rPr>
          <w:rFonts w:ascii="Tahoma" w:hAnsi="Tahoma" w:cs="Tahoma"/>
          <w:sz w:val="20"/>
          <w:szCs w:val="20"/>
        </w:rPr>
        <w:t>Właściwym do rozpoznania sporów wynikłych na tle realizacji niniejszej umowy jest Sąd Powszechny właściwy ze względu na siedzibę Zamawiającego.</w:t>
      </w:r>
    </w:p>
    <w:p w14:paraId="04217373" w14:textId="77777777" w:rsidR="00D976F4" w:rsidRPr="005F39FD" w:rsidRDefault="00D976F4" w:rsidP="00120EE1">
      <w:pPr>
        <w:widowControl/>
        <w:numPr>
          <w:ilvl w:val="0"/>
          <w:numId w:val="447"/>
        </w:numPr>
        <w:tabs>
          <w:tab w:val="clear" w:pos="360"/>
          <w:tab w:val="left" w:pos="284"/>
          <w:tab w:val="num" w:pos="1440"/>
        </w:tabs>
        <w:autoSpaceDN/>
        <w:ind w:left="284" w:hanging="291"/>
        <w:jc w:val="both"/>
        <w:textAlignment w:val="auto"/>
        <w:rPr>
          <w:rFonts w:ascii="Tahoma" w:hAnsi="Tahoma" w:cs="Tahoma"/>
          <w:sz w:val="20"/>
          <w:szCs w:val="20"/>
        </w:rPr>
      </w:pPr>
      <w:r w:rsidRPr="005F39FD">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1256A70C" w14:textId="77777777" w:rsidR="00D976F4" w:rsidRPr="005F39FD" w:rsidRDefault="00D976F4" w:rsidP="00120EE1">
      <w:pPr>
        <w:widowControl/>
        <w:numPr>
          <w:ilvl w:val="0"/>
          <w:numId w:val="447"/>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5F39FD">
        <w:rPr>
          <w:rFonts w:ascii="Tahoma" w:hAnsi="Tahoma" w:cs="Tahoma"/>
          <w:sz w:val="20"/>
          <w:szCs w:val="20"/>
        </w:rPr>
        <w:t>Załącznikami do niniejszej umowy są:</w:t>
      </w:r>
    </w:p>
    <w:p w14:paraId="2153278A" w14:textId="77777777" w:rsidR="00D976F4" w:rsidRPr="005F39FD" w:rsidRDefault="00D976F4" w:rsidP="005F39FD">
      <w:pPr>
        <w:widowControl/>
        <w:numPr>
          <w:ilvl w:val="0"/>
          <w:numId w:val="458"/>
        </w:numPr>
        <w:autoSpaceDN/>
        <w:textAlignment w:val="auto"/>
        <w:rPr>
          <w:rFonts w:ascii="Tahoma" w:hAnsi="Tahoma" w:cs="Tahoma"/>
          <w:sz w:val="20"/>
          <w:szCs w:val="20"/>
        </w:rPr>
      </w:pPr>
      <w:r w:rsidRPr="005F39FD">
        <w:rPr>
          <w:rFonts w:ascii="Tahoma" w:hAnsi="Tahoma" w:cs="Tahoma"/>
          <w:sz w:val="20"/>
          <w:szCs w:val="20"/>
        </w:rPr>
        <w:t>oferta Wykonawcy wraz z załącznikami,</w:t>
      </w:r>
    </w:p>
    <w:p w14:paraId="0E20AB1C" w14:textId="77777777" w:rsidR="00D976F4" w:rsidRPr="005F39FD" w:rsidRDefault="00D976F4" w:rsidP="005F39FD">
      <w:pPr>
        <w:pStyle w:val="Tekstpodstawowy21"/>
        <w:numPr>
          <w:ilvl w:val="0"/>
          <w:numId w:val="458"/>
        </w:numPr>
        <w:tabs>
          <w:tab w:val="num" w:pos="720"/>
        </w:tabs>
        <w:autoSpaceDN/>
        <w:spacing w:line="240" w:lineRule="auto"/>
        <w:jc w:val="left"/>
        <w:textAlignment w:val="auto"/>
        <w:rPr>
          <w:rFonts w:ascii="Tahoma" w:hAnsi="Tahoma" w:cs="Tahoma"/>
        </w:rPr>
      </w:pPr>
      <w:r w:rsidRPr="005F39FD">
        <w:rPr>
          <w:rFonts w:ascii="Tahoma" w:hAnsi="Tahoma" w:cs="Tahoma"/>
        </w:rPr>
        <w:t>specyfikacja istotnych warunków zamówienia wraz z załącznikami,</w:t>
      </w:r>
    </w:p>
    <w:p w14:paraId="1650F9B6" w14:textId="77777777" w:rsidR="00D976F4" w:rsidRPr="005F39FD" w:rsidRDefault="00D976F4" w:rsidP="005F39FD">
      <w:pPr>
        <w:widowControl/>
        <w:numPr>
          <w:ilvl w:val="0"/>
          <w:numId w:val="458"/>
        </w:numPr>
        <w:tabs>
          <w:tab w:val="num" w:pos="720"/>
        </w:tabs>
        <w:autoSpaceDN/>
        <w:jc w:val="both"/>
        <w:textAlignment w:val="auto"/>
        <w:rPr>
          <w:rFonts w:ascii="Tahoma" w:hAnsi="Tahoma" w:cs="Tahoma"/>
          <w:bCs/>
          <w:sz w:val="20"/>
          <w:szCs w:val="20"/>
        </w:rPr>
      </w:pPr>
      <w:r w:rsidRPr="005F39FD">
        <w:rPr>
          <w:rFonts w:ascii="Tahoma" w:hAnsi="Tahoma" w:cs="Tahoma"/>
          <w:bCs/>
          <w:sz w:val="20"/>
          <w:szCs w:val="20"/>
        </w:rPr>
        <w:t>plan BIOZ;</w:t>
      </w:r>
    </w:p>
    <w:p w14:paraId="3B8878DC" w14:textId="77777777" w:rsidR="00D976F4" w:rsidRPr="005F39FD" w:rsidRDefault="00D976F4" w:rsidP="005F39FD">
      <w:pPr>
        <w:widowControl/>
        <w:numPr>
          <w:ilvl w:val="0"/>
          <w:numId w:val="458"/>
        </w:numPr>
        <w:tabs>
          <w:tab w:val="num" w:pos="720"/>
        </w:tabs>
        <w:autoSpaceDN/>
        <w:jc w:val="both"/>
        <w:textAlignment w:val="auto"/>
        <w:rPr>
          <w:rFonts w:ascii="Tahoma" w:hAnsi="Tahoma" w:cs="Tahoma"/>
          <w:bCs/>
          <w:sz w:val="20"/>
          <w:szCs w:val="20"/>
        </w:rPr>
      </w:pPr>
      <w:r w:rsidRPr="005F39FD">
        <w:rPr>
          <w:rFonts w:ascii="Tahoma" w:hAnsi="Tahoma" w:cs="Tahoma"/>
          <w:bCs/>
          <w:sz w:val="20"/>
          <w:szCs w:val="20"/>
        </w:rPr>
        <w:t>oświadczenie kierownika budowy wraz z załącznikami;</w:t>
      </w:r>
    </w:p>
    <w:p w14:paraId="7D915D2B" w14:textId="77777777" w:rsidR="00D976F4" w:rsidRPr="005F39FD" w:rsidRDefault="00D976F4" w:rsidP="005F39FD">
      <w:pPr>
        <w:widowControl/>
        <w:numPr>
          <w:ilvl w:val="0"/>
          <w:numId w:val="458"/>
        </w:numPr>
        <w:tabs>
          <w:tab w:val="num" w:pos="720"/>
        </w:tabs>
        <w:autoSpaceDN/>
        <w:jc w:val="both"/>
        <w:textAlignment w:val="auto"/>
        <w:rPr>
          <w:rFonts w:ascii="Tahoma" w:hAnsi="Tahoma" w:cs="Tahoma"/>
          <w:bCs/>
          <w:sz w:val="20"/>
          <w:szCs w:val="20"/>
        </w:rPr>
      </w:pPr>
      <w:r w:rsidRPr="005F39FD">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300 000,00 zł,</w:t>
      </w:r>
    </w:p>
    <w:p w14:paraId="4CB0453D" w14:textId="77777777" w:rsidR="00D976F4" w:rsidRPr="005F39FD" w:rsidRDefault="00D976F4" w:rsidP="005F39FD">
      <w:pPr>
        <w:widowControl/>
        <w:numPr>
          <w:ilvl w:val="0"/>
          <w:numId w:val="458"/>
        </w:numPr>
        <w:tabs>
          <w:tab w:val="num" w:pos="720"/>
        </w:tabs>
        <w:autoSpaceDN/>
        <w:jc w:val="both"/>
        <w:textAlignment w:val="auto"/>
        <w:rPr>
          <w:rFonts w:ascii="Tahoma" w:hAnsi="Tahoma" w:cs="Tahoma"/>
          <w:bCs/>
          <w:sz w:val="20"/>
          <w:szCs w:val="20"/>
        </w:rPr>
      </w:pPr>
      <w:r w:rsidRPr="005F39FD">
        <w:rPr>
          <w:rFonts w:ascii="Tahoma" w:hAnsi="Tahoma" w:cs="Tahoma"/>
          <w:sz w:val="20"/>
          <w:szCs w:val="20"/>
        </w:rPr>
        <w:t>umowa regulująca współpracę Wykonawców, którzy zobowiązali się do wspólnego wykonania niniejszej umowy;</w:t>
      </w:r>
      <w:r w:rsidRPr="005F39FD">
        <w:rPr>
          <w:rFonts w:ascii="Tahoma" w:hAnsi="Tahoma" w:cs="Tahoma"/>
          <w:sz w:val="20"/>
          <w:szCs w:val="20"/>
          <w:vertAlign w:val="superscript"/>
        </w:rPr>
        <w:t>1)</w:t>
      </w:r>
    </w:p>
    <w:p w14:paraId="215D1080" w14:textId="77777777" w:rsidR="00D976F4" w:rsidRPr="005F39FD" w:rsidRDefault="00D976F4" w:rsidP="005F39FD">
      <w:pPr>
        <w:widowControl/>
        <w:numPr>
          <w:ilvl w:val="0"/>
          <w:numId w:val="458"/>
        </w:numPr>
        <w:tabs>
          <w:tab w:val="num" w:pos="720"/>
        </w:tabs>
        <w:autoSpaceDN/>
        <w:jc w:val="both"/>
        <w:textAlignment w:val="auto"/>
        <w:rPr>
          <w:rFonts w:ascii="Tahoma" w:hAnsi="Tahoma" w:cs="Tahoma"/>
          <w:bCs/>
          <w:sz w:val="20"/>
          <w:szCs w:val="20"/>
        </w:rPr>
      </w:pPr>
      <w:r w:rsidRPr="005F39FD">
        <w:rPr>
          <w:rFonts w:ascii="Tahoma" w:hAnsi="Tahoma" w:cs="Tahoma"/>
          <w:bCs/>
          <w:sz w:val="20"/>
          <w:szCs w:val="20"/>
        </w:rPr>
        <w:t>lista pracowników przeznaczonych do realizacji zamówienia,</w:t>
      </w:r>
    </w:p>
    <w:p w14:paraId="0A4EC217" w14:textId="77777777" w:rsidR="00D976F4" w:rsidRPr="005F39FD" w:rsidRDefault="00D976F4" w:rsidP="00120EE1">
      <w:pPr>
        <w:widowControl/>
        <w:numPr>
          <w:ilvl w:val="0"/>
          <w:numId w:val="447"/>
        </w:numPr>
        <w:tabs>
          <w:tab w:val="clear" w:pos="360"/>
          <w:tab w:val="left" w:pos="284"/>
          <w:tab w:val="num" w:pos="1440"/>
          <w:tab w:val="left" w:pos="3246"/>
        </w:tabs>
        <w:autoSpaceDN/>
        <w:ind w:left="284" w:hanging="284"/>
        <w:jc w:val="both"/>
        <w:textAlignment w:val="auto"/>
        <w:rPr>
          <w:rFonts w:ascii="Tahoma" w:hAnsi="Tahoma" w:cs="Tahoma"/>
          <w:sz w:val="20"/>
          <w:szCs w:val="20"/>
        </w:rPr>
      </w:pPr>
      <w:r w:rsidRPr="005F39FD">
        <w:rPr>
          <w:rFonts w:ascii="Tahoma" w:hAnsi="Tahoma" w:cs="Tahoma"/>
          <w:sz w:val="20"/>
          <w:szCs w:val="20"/>
        </w:rPr>
        <w:t>Umowę sporządzono w dwóch jednobrzmiących egzemplarzach, po jednym dla Zamawiającego i Wykonawcy.</w:t>
      </w:r>
    </w:p>
    <w:p w14:paraId="0A7899B1" w14:textId="77777777" w:rsidR="00D976F4" w:rsidRPr="005F39FD" w:rsidRDefault="00D976F4" w:rsidP="005F39FD">
      <w:pPr>
        <w:pStyle w:val="Tekstpodstawowy21"/>
        <w:spacing w:line="240" w:lineRule="auto"/>
        <w:jc w:val="center"/>
        <w:rPr>
          <w:rFonts w:ascii="Tahoma" w:hAnsi="Tahoma" w:cs="Tahoma"/>
        </w:rPr>
      </w:pPr>
    </w:p>
    <w:p w14:paraId="4FACCAA8" w14:textId="77777777" w:rsidR="00D976F4" w:rsidRPr="005F39FD" w:rsidRDefault="00D976F4" w:rsidP="005F39FD">
      <w:pPr>
        <w:pStyle w:val="Tekstpodstawowy21"/>
        <w:spacing w:line="240" w:lineRule="auto"/>
        <w:jc w:val="center"/>
        <w:rPr>
          <w:rFonts w:ascii="Tahoma" w:hAnsi="Tahoma" w:cs="Tahoma"/>
        </w:rPr>
      </w:pPr>
    </w:p>
    <w:p w14:paraId="32E76114" w14:textId="77777777" w:rsidR="00D976F4" w:rsidRPr="005F39FD" w:rsidRDefault="00D976F4" w:rsidP="005F39FD">
      <w:pPr>
        <w:pStyle w:val="Tekstpodstawowy21"/>
        <w:spacing w:line="240" w:lineRule="auto"/>
        <w:jc w:val="center"/>
        <w:rPr>
          <w:rFonts w:ascii="Tahoma" w:hAnsi="Tahoma" w:cs="Tahoma"/>
        </w:rPr>
      </w:pPr>
      <w:r w:rsidRPr="005F39FD">
        <w:rPr>
          <w:rFonts w:ascii="Tahoma" w:hAnsi="Tahoma" w:cs="Tahoma"/>
        </w:rPr>
        <w:t>ZAMAWIAJĄCY</w:t>
      </w:r>
      <w:r w:rsidRPr="005F39FD">
        <w:rPr>
          <w:rFonts w:ascii="Tahoma" w:hAnsi="Tahoma" w:cs="Tahoma"/>
        </w:rPr>
        <w:tab/>
      </w:r>
      <w:r w:rsidRPr="005F39FD">
        <w:rPr>
          <w:rFonts w:ascii="Tahoma" w:hAnsi="Tahoma" w:cs="Tahoma"/>
        </w:rPr>
        <w:tab/>
      </w:r>
      <w:r w:rsidRPr="005F39FD">
        <w:rPr>
          <w:rFonts w:ascii="Tahoma" w:hAnsi="Tahoma" w:cs="Tahoma"/>
        </w:rPr>
        <w:tab/>
      </w:r>
      <w:r w:rsidRPr="005F39FD">
        <w:rPr>
          <w:rFonts w:ascii="Tahoma" w:hAnsi="Tahoma" w:cs="Tahoma"/>
        </w:rPr>
        <w:tab/>
      </w:r>
      <w:r w:rsidRPr="005F39FD">
        <w:rPr>
          <w:rFonts w:ascii="Tahoma" w:hAnsi="Tahoma" w:cs="Tahoma"/>
        </w:rPr>
        <w:tab/>
      </w:r>
      <w:r w:rsidRPr="005F39FD">
        <w:rPr>
          <w:rFonts w:ascii="Tahoma" w:hAnsi="Tahoma" w:cs="Tahoma"/>
        </w:rPr>
        <w:tab/>
        <w:t>WYKONAWCA</w:t>
      </w:r>
    </w:p>
    <w:p w14:paraId="71841221" w14:textId="77777777" w:rsidR="00D976F4" w:rsidRPr="005F39FD" w:rsidRDefault="00D976F4" w:rsidP="005F39FD">
      <w:pPr>
        <w:pStyle w:val="Tekstpodstawowy21"/>
        <w:spacing w:line="240" w:lineRule="auto"/>
        <w:jc w:val="center"/>
        <w:rPr>
          <w:rFonts w:ascii="Tahoma" w:hAnsi="Tahoma" w:cs="Tahoma"/>
        </w:rPr>
      </w:pPr>
    </w:p>
    <w:p w14:paraId="72B88255" w14:textId="77777777" w:rsidR="00D976F4" w:rsidRPr="005F39FD" w:rsidRDefault="00D976F4" w:rsidP="005F39FD">
      <w:pPr>
        <w:pStyle w:val="Tekstpodstawowy21"/>
        <w:spacing w:line="240" w:lineRule="auto"/>
        <w:jc w:val="center"/>
        <w:rPr>
          <w:rFonts w:ascii="Tahoma" w:hAnsi="Tahoma" w:cs="Tahoma"/>
        </w:rPr>
      </w:pPr>
    </w:p>
    <w:p w14:paraId="22578045" w14:textId="77777777" w:rsidR="00D976F4" w:rsidRPr="005F39FD" w:rsidRDefault="00D976F4" w:rsidP="005F39FD">
      <w:pPr>
        <w:pStyle w:val="Tekstpodstawowy21"/>
        <w:spacing w:line="240" w:lineRule="auto"/>
        <w:jc w:val="center"/>
        <w:rPr>
          <w:rFonts w:ascii="Tahoma" w:hAnsi="Tahoma" w:cs="Tahoma"/>
          <w:b/>
        </w:rPr>
      </w:pPr>
    </w:p>
    <w:p w14:paraId="11E09FFA" w14:textId="77777777" w:rsidR="00D976F4" w:rsidRPr="005F39FD" w:rsidRDefault="00D976F4" w:rsidP="005F39FD">
      <w:pPr>
        <w:pStyle w:val="Tekstpodstawowy21"/>
        <w:spacing w:line="240" w:lineRule="auto"/>
        <w:jc w:val="center"/>
        <w:rPr>
          <w:rFonts w:ascii="Tahoma" w:hAnsi="Tahoma" w:cs="Tahoma"/>
          <w:b/>
        </w:rPr>
      </w:pPr>
    </w:p>
    <w:p w14:paraId="7165E32E" w14:textId="77777777" w:rsidR="00D976F4" w:rsidRPr="005F39FD" w:rsidRDefault="00D976F4" w:rsidP="005F39FD">
      <w:pPr>
        <w:pStyle w:val="Tekstpodstawowy21"/>
        <w:spacing w:line="240" w:lineRule="auto"/>
        <w:jc w:val="center"/>
        <w:rPr>
          <w:rFonts w:ascii="Tahoma" w:hAnsi="Tahoma" w:cs="Tahoma"/>
          <w:b/>
        </w:rPr>
      </w:pPr>
    </w:p>
    <w:p w14:paraId="6CC93FBD" w14:textId="77777777" w:rsidR="00D976F4" w:rsidRPr="005F39FD" w:rsidRDefault="00D976F4" w:rsidP="005F39FD">
      <w:pPr>
        <w:pStyle w:val="Tekstpodstawowy21"/>
        <w:spacing w:line="240" w:lineRule="auto"/>
        <w:rPr>
          <w:rFonts w:ascii="Tahoma" w:hAnsi="Tahoma" w:cs="Tahoma"/>
          <w:i/>
          <w:sz w:val="16"/>
          <w:szCs w:val="16"/>
        </w:rPr>
      </w:pPr>
      <w:r w:rsidRPr="005F39FD">
        <w:rPr>
          <w:rFonts w:ascii="Tahoma" w:hAnsi="Tahoma" w:cs="Tahoma"/>
          <w:i/>
          <w:sz w:val="16"/>
          <w:szCs w:val="16"/>
        </w:rPr>
        <w:t>UWAGA:</w:t>
      </w:r>
    </w:p>
    <w:p w14:paraId="7F9F2261" w14:textId="77777777" w:rsidR="00D976F4" w:rsidRPr="005F39FD" w:rsidRDefault="00D976F4" w:rsidP="005F39FD">
      <w:pPr>
        <w:ind w:left="181"/>
        <w:rPr>
          <w:rFonts w:ascii="Tahoma" w:hAnsi="Tahoma" w:cs="Tahoma"/>
          <w:i/>
          <w:sz w:val="16"/>
          <w:szCs w:val="16"/>
        </w:rPr>
      </w:pPr>
      <w:r w:rsidRPr="005F39FD">
        <w:rPr>
          <w:rFonts w:ascii="Tahoma" w:hAnsi="Tahoma" w:cs="Tahoma"/>
          <w:bCs/>
          <w:i/>
          <w:sz w:val="16"/>
          <w:szCs w:val="16"/>
          <w:vertAlign w:val="superscript"/>
        </w:rPr>
        <w:t xml:space="preserve">1) </w:t>
      </w:r>
      <w:r w:rsidRPr="005F39FD">
        <w:rPr>
          <w:rFonts w:ascii="Tahoma" w:hAnsi="Tahoma" w:cs="Tahoma"/>
          <w:i/>
          <w:sz w:val="16"/>
          <w:szCs w:val="16"/>
        </w:rPr>
        <w:t>ma zastosowanie tylko w przypadku Wykonawców występujących wspólnie</w:t>
      </w:r>
    </w:p>
    <w:p w14:paraId="16F6D2A9" w14:textId="77777777" w:rsidR="00D976F4" w:rsidRPr="005F39FD" w:rsidRDefault="00D976F4" w:rsidP="005F39FD">
      <w:pPr>
        <w:pStyle w:val="Tekstpodstawowy21"/>
        <w:suppressAutoHyphens w:val="0"/>
        <w:spacing w:line="240" w:lineRule="auto"/>
        <w:ind w:left="181"/>
        <w:jc w:val="left"/>
        <w:rPr>
          <w:rFonts w:ascii="Tahoma" w:hAnsi="Tahoma" w:cs="Tahoma"/>
          <w:bCs/>
          <w:i/>
          <w:sz w:val="16"/>
          <w:szCs w:val="16"/>
        </w:rPr>
      </w:pPr>
      <w:r w:rsidRPr="005F39FD">
        <w:rPr>
          <w:rFonts w:ascii="Tahoma" w:hAnsi="Tahoma" w:cs="Tahoma"/>
          <w:i/>
          <w:sz w:val="16"/>
          <w:szCs w:val="16"/>
          <w:vertAlign w:val="superscript"/>
        </w:rPr>
        <w:t>2)</w:t>
      </w:r>
      <w:r w:rsidRPr="005F39FD">
        <w:rPr>
          <w:rFonts w:ascii="Tahoma" w:hAnsi="Tahoma" w:cs="Tahoma"/>
          <w:bCs/>
          <w:i/>
          <w:sz w:val="16"/>
          <w:szCs w:val="16"/>
          <w:vertAlign w:val="superscript"/>
        </w:rPr>
        <w:t xml:space="preserve"> </w:t>
      </w:r>
      <w:r w:rsidRPr="005F39FD">
        <w:rPr>
          <w:rFonts w:ascii="Tahoma" w:hAnsi="Tahoma" w:cs="Tahoma"/>
          <w:bCs/>
          <w:i/>
          <w:sz w:val="16"/>
          <w:szCs w:val="16"/>
        </w:rPr>
        <w:t>ma zastosowanie tylko w przypadku gdy w realizacji zamówienia biorą udział Podwykonawcy lub dalsi Podwykonawcy</w:t>
      </w:r>
    </w:p>
    <w:p w14:paraId="15FC54C5" w14:textId="77777777" w:rsidR="00D976F4" w:rsidRPr="005F39FD" w:rsidRDefault="00D976F4" w:rsidP="005F39FD">
      <w:pPr>
        <w:tabs>
          <w:tab w:val="left" w:pos="0"/>
        </w:tabs>
        <w:ind w:left="181"/>
        <w:rPr>
          <w:rFonts w:ascii="Tahoma" w:hAnsi="Tahoma" w:cs="Tahoma"/>
          <w:sz w:val="16"/>
          <w:szCs w:val="16"/>
        </w:rPr>
      </w:pPr>
      <w:r w:rsidRPr="005F39FD">
        <w:rPr>
          <w:rFonts w:ascii="Tahoma" w:hAnsi="Tahoma" w:cs="Tahoma"/>
          <w:bCs/>
          <w:i/>
          <w:sz w:val="16"/>
          <w:szCs w:val="16"/>
          <w:vertAlign w:val="superscript"/>
        </w:rPr>
        <w:t xml:space="preserve">3) </w:t>
      </w:r>
      <w:r w:rsidRPr="005F39FD">
        <w:rPr>
          <w:rFonts w:ascii="Tahoma" w:hAnsi="Tahoma" w:cs="Tahoma"/>
          <w:i/>
          <w:sz w:val="16"/>
          <w:szCs w:val="16"/>
        </w:rPr>
        <w:t>ma zastosowanie tylko w przypadku, gdy data ważności dokumentów mija w trakcie realizacji umowy</w:t>
      </w:r>
    </w:p>
    <w:p w14:paraId="169606E9" w14:textId="77777777" w:rsidR="00997F98" w:rsidRDefault="00997F98" w:rsidP="003A364E">
      <w:pPr>
        <w:tabs>
          <w:tab w:val="left" w:pos="0"/>
        </w:tabs>
        <w:ind w:left="181"/>
        <w:rPr>
          <w:rFonts w:ascii="Tahoma" w:hAnsi="Tahoma" w:cs="Tahoma"/>
          <w:i/>
          <w:sz w:val="16"/>
          <w:szCs w:val="16"/>
        </w:rPr>
      </w:pPr>
    </w:p>
    <w:p w14:paraId="1493D317" w14:textId="5175BD97" w:rsidR="005F39FD" w:rsidRDefault="005F39FD">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14:paraId="2CF7347B" w14:textId="77777777" w:rsidR="00997F98" w:rsidRDefault="00997F98"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45D760E0" w:rsidR="008A5762" w:rsidRDefault="008A5762" w:rsidP="003A364E">
      <w:pPr>
        <w:tabs>
          <w:tab w:val="left" w:pos="0"/>
        </w:tabs>
        <w:ind w:left="181"/>
        <w:rPr>
          <w:rFonts w:ascii="Tahoma" w:hAnsi="Tahoma" w:cs="Tahoma"/>
          <w:b/>
        </w:rPr>
      </w:pPr>
    </w:p>
    <w:p w14:paraId="72AC4EE2" w14:textId="575B2850" w:rsidR="00120EE1" w:rsidRDefault="00120EE1" w:rsidP="003A364E">
      <w:pPr>
        <w:tabs>
          <w:tab w:val="left" w:pos="0"/>
        </w:tabs>
        <w:ind w:left="181"/>
        <w:rPr>
          <w:rFonts w:ascii="Tahoma" w:hAnsi="Tahoma" w:cs="Tahoma"/>
          <w:b/>
        </w:rPr>
      </w:pPr>
    </w:p>
    <w:p w14:paraId="5F267AC6" w14:textId="6240E57B" w:rsidR="00120EE1" w:rsidRDefault="00120EE1" w:rsidP="003A364E">
      <w:pPr>
        <w:tabs>
          <w:tab w:val="left" w:pos="0"/>
        </w:tabs>
        <w:ind w:left="181"/>
        <w:rPr>
          <w:rFonts w:ascii="Tahoma" w:hAnsi="Tahoma" w:cs="Tahoma"/>
          <w:b/>
        </w:rPr>
      </w:pPr>
    </w:p>
    <w:p w14:paraId="6EB07A92" w14:textId="77777777" w:rsidR="00120EE1" w:rsidRPr="004E67AD" w:rsidRDefault="00120EE1"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4EB4A2F0" w:rsidR="00DB33D1" w:rsidRPr="004E67AD" w:rsidRDefault="00DB33D1" w:rsidP="003A364E">
      <w:pPr>
        <w:pStyle w:val="Standard"/>
        <w:pageBreakBefore/>
        <w:jc w:val="right"/>
      </w:pPr>
      <w:r w:rsidRPr="004E67AD">
        <w:rPr>
          <w:rFonts w:ascii="Tahoma" w:hAnsi="Tahoma" w:cs="Tahoma"/>
          <w:u w:val="single"/>
        </w:rPr>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w:t>
      </w:r>
      <w:r w:rsidR="006C03AD">
        <w:rPr>
          <w:rFonts w:ascii="Tahoma" w:hAnsi="Tahoma" w:cs="Tahoma"/>
        </w:rPr>
        <w:t>20</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79BB9C0E" w14:textId="77777777" w:rsidR="0059297C" w:rsidRPr="004E67AD" w:rsidRDefault="0059297C" w:rsidP="0059297C">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2D5EB7CD" w14:textId="77777777" w:rsidR="0059297C" w:rsidRPr="004E67AD" w:rsidRDefault="0059297C" w:rsidP="0059297C">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25BE10E9" w14:textId="77777777" w:rsidR="0059297C" w:rsidRPr="004E67AD" w:rsidRDefault="0059297C" w:rsidP="0059297C">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079B8188" w14:textId="77777777" w:rsidR="0059297C" w:rsidRPr="004E67AD" w:rsidRDefault="0059297C" w:rsidP="0059297C">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73C4EB6F" w14:textId="77777777" w:rsidR="0059297C" w:rsidRPr="004E67AD" w:rsidRDefault="0059297C" w:rsidP="0059297C">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648907E5" w14:textId="77777777" w:rsidR="0059297C" w:rsidRPr="004E67AD" w:rsidRDefault="0059297C" w:rsidP="0059297C">
      <w:pPr>
        <w:pStyle w:val="Standard"/>
        <w:suppressAutoHyphens w:val="0"/>
      </w:pPr>
      <w:r w:rsidRPr="004E67AD">
        <w:rPr>
          <w:rFonts w:ascii="Tahoma" w:hAnsi="Tahoma" w:cs="Tahoma"/>
          <w:i/>
          <w:sz w:val="16"/>
          <w:szCs w:val="16"/>
        </w:rPr>
        <w:t>nazwę i dane dotyczące wykonawcy – pełnomocnika (lidera)</w:t>
      </w:r>
    </w:p>
    <w:p w14:paraId="7800BEB8" w14:textId="77777777" w:rsidR="0059297C" w:rsidRPr="004E67AD" w:rsidRDefault="0059297C" w:rsidP="0059297C">
      <w:pPr>
        <w:pStyle w:val="Standard"/>
        <w:suppressAutoHyphens w:val="0"/>
        <w:rPr>
          <w:rFonts w:ascii="Tahoma" w:hAnsi="Tahoma" w:cs="Tahoma"/>
          <w:b/>
          <w:sz w:val="10"/>
          <w:szCs w:val="10"/>
        </w:rPr>
      </w:pPr>
    </w:p>
    <w:p w14:paraId="4FA19393" w14:textId="59019E54" w:rsidR="0059297C" w:rsidRPr="004E67AD" w:rsidRDefault="0059297C" w:rsidP="0059297C">
      <w:pPr>
        <w:widowControl/>
        <w:autoSpaceDN/>
        <w:ind w:left="5529"/>
        <w:textAlignment w:val="auto"/>
        <w:rPr>
          <w:rFonts w:ascii="Tahoma" w:eastAsia="Times New Roman" w:hAnsi="Tahoma" w:cs="Tahoma"/>
          <w:b/>
          <w:kern w:val="0"/>
          <w:sz w:val="20"/>
          <w:szCs w:val="20"/>
          <w:lang w:eastAsia="pl-PL" w:bidi="ar-SA"/>
        </w:rPr>
      </w:pPr>
      <w:bookmarkStart w:id="16" w:name="_Hlk45190172"/>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 xml:space="preserve">ul. </w:t>
      </w:r>
      <w:r w:rsidR="0062148B">
        <w:rPr>
          <w:rFonts w:ascii="Tahoma" w:eastAsia="Times New Roman" w:hAnsi="Tahoma" w:cs="Tahoma"/>
          <w:b/>
          <w:kern w:val="0"/>
          <w:sz w:val="20"/>
          <w:szCs w:val="20"/>
          <w:lang w:eastAsia="pl-PL" w:bidi="ar-SA"/>
        </w:rPr>
        <w:t xml:space="preserve">M. </w:t>
      </w:r>
      <w:r w:rsidRPr="004E67AD">
        <w:rPr>
          <w:rFonts w:ascii="Tahoma" w:eastAsia="Times New Roman" w:hAnsi="Tahoma" w:cs="Tahoma"/>
          <w:b/>
          <w:kern w:val="0"/>
          <w:sz w:val="20"/>
          <w:szCs w:val="20"/>
          <w:lang w:eastAsia="pl-PL" w:bidi="ar-SA"/>
        </w:rPr>
        <w:t>Kopernika 71</w:t>
      </w:r>
    </w:p>
    <w:p w14:paraId="04A75CA0" w14:textId="77777777" w:rsidR="0059297C" w:rsidRPr="004E67AD" w:rsidRDefault="0059297C" w:rsidP="0059297C">
      <w:pPr>
        <w:widowControl/>
        <w:autoSpaceDN/>
        <w:ind w:left="5529"/>
        <w:textAlignment w:val="auto"/>
        <w:rPr>
          <w:rFonts w:ascii="Tahoma" w:eastAsia="Times New Roman" w:hAnsi="Tahoma" w:cs="Tahoma"/>
          <w:b/>
          <w:kern w:val="0"/>
          <w:sz w:val="20"/>
          <w:szCs w:val="20"/>
          <w:u w:val="single"/>
          <w:lang w:eastAsia="pl-PL" w:bidi="ar-SA"/>
        </w:rPr>
      </w:pPr>
      <w:r w:rsidRPr="004E67AD">
        <w:rPr>
          <w:rFonts w:ascii="Tahoma" w:eastAsia="Times New Roman" w:hAnsi="Tahoma" w:cs="Tahoma"/>
          <w:b/>
          <w:kern w:val="0"/>
          <w:sz w:val="20"/>
          <w:szCs w:val="20"/>
          <w:u w:val="single"/>
          <w:lang w:eastAsia="pl-PL" w:bidi="ar-SA"/>
        </w:rPr>
        <w:t>44-300 Wodzisław Śląski</w:t>
      </w:r>
    </w:p>
    <w:bookmarkEnd w:id="16"/>
    <w:p w14:paraId="23992105" w14:textId="77777777" w:rsidR="0059297C" w:rsidRPr="004E67AD" w:rsidRDefault="0059297C" w:rsidP="0059297C">
      <w:pPr>
        <w:widowControl/>
        <w:autoSpaceDN/>
        <w:ind w:left="5529"/>
        <w:textAlignment w:val="auto"/>
        <w:rPr>
          <w:rFonts w:ascii="Tahoma" w:eastAsia="Times New Roman" w:hAnsi="Tahoma" w:cs="Tahoma"/>
          <w:b/>
          <w:kern w:val="0"/>
          <w:sz w:val="20"/>
          <w:szCs w:val="20"/>
          <w:u w:val="single"/>
          <w:lang w:eastAsia="pl-PL" w:bidi="ar-SA"/>
        </w:rPr>
      </w:pPr>
    </w:p>
    <w:p w14:paraId="321702C9" w14:textId="1D2F9755"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997F98">
      <w:pPr>
        <w:pStyle w:val="Standard"/>
        <w:jc w:val="center"/>
        <w:rPr>
          <w:rFonts w:ascii="Tahoma" w:hAnsi="Tahoma" w:cs="Tahoma"/>
        </w:rPr>
      </w:pPr>
    </w:p>
    <w:p w14:paraId="3EB2CB49" w14:textId="15A6A720" w:rsidR="00997F98" w:rsidRPr="00997F98" w:rsidRDefault="00997F98" w:rsidP="0062148B">
      <w:pPr>
        <w:pStyle w:val="Standard"/>
        <w:jc w:val="center"/>
        <w:rPr>
          <w:rFonts w:ascii="Tahoma" w:hAnsi="Tahoma" w:cs="Tahoma"/>
          <w:b/>
          <w:bCs/>
          <w:i/>
          <w:iCs/>
          <w:sz w:val="22"/>
          <w:szCs w:val="22"/>
        </w:rPr>
      </w:pPr>
      <w:r>
        <w:rPr>
          <w:rFonts w:ascii="Tahoma" w:hAnsi="Tahoma" w:cs="Tahoma"/>
          <w:b/>
          <w:bCs/>
          <w:i/>
          <w:iCs/>
          <w:sz w:val="22"/>
          <w:szCs w:val="22"/>
        </w:rPr>
        <w:t>„</w:t>
      </w:r>
      <w:r w:rsidR="0062148B" w:rsidRPr="0062148B">
        <w:rPr>
          <w:rFonts w:ascii="Tahoma" w:hAnsi="Tahoma" w:cs="Tahoma"/>
          <w:b/>
          <w:bCs/>
          <w:i/>
          <w:iCs/>
          <w:sz w:val="22"/>
          <w:szCs w:val="22"/>
        </w:rPr>
        <w:t>Budowa zatoki postojowej wzdłuż drogi pożarowej na długości budynku szkoły wraz z przebudową oświetlenia przy Zespole Placówek Szkolno-Wychowawczo-Rewalidacyjnych w Wodzisławiu Śląskim</w:t>
      </w:r>
      <w:r w:rsidRPr="00997F98">
        <w:rPr>
          <w:rFonts w:ascii="Tahoma" w:hAnsi="Tahoma" w:cs="Tahoma"/>
          <w:b/>
          <w:bCs/>
          <w:i/>
          <w:iCs/>
          <w:sz w:val="22"/>
          <w:szCs w:val="22"/>
        </w:rPr>
        <w:t>”</w:t>
      </w:r>
    </w:p>
    <w:p w14:paraId="47E9A5DB" w14:textId="77777777" w:rsidR="00E424DB" w:rsidRPr="004E67AD" w:rsidRDefault="00E424DB" w:rsidP="00E424DB">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17" w:name="_Hlk502306882"/>
    </w:p>
    <w:p w14:paraId="7E96852B" w14:textId="77777777" w:rsidR="00DB33D1" w:rsidRPr="004E67AD" w:rsidRDefault="00DB33D1" w:rsidP="003A364E">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3A364E">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3A364E">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3A364E">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18"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3A364E">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3A364E">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18"/>
    <w:p w14:paraId="236F73BE" w14:textId="3F241598" w:rsidR="000A793C" w:rsidRPr="004E67AD" w:rsidRDefault="00DB33D1" w:rsidP="003A364E">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3A364E">
      <w:pPr>
        <w:widowControl/>
        <w:suppressAutoHyphens w:val="0"/>
        <w:autoSpaceDN/>
        <w:textAlignment w:val="auto"/>
        <w:rPr>
          <w:rFonts w:ascii="Tahoma" w:eastAsia="Times New Roman" w:hAnsi="Tahoma" w:cs="Tahoma"/>
          <w:b/>
          <w:kern w:val="0"/>
          <w:sz w:val="20"/>
          <w:szCs w:val="20"/>
          <w:lang w:eastAsia="pl-PL" w:bidi="ar-SA"/>
        </w:rPr>
      </w:pPr>
    </w:p>
    <w:p w14:paraId="342F0382" w14:textId="361A2677" w:rsidR="00AF157A" w:rsidRPr="00B21411" w:rsidRDefault="00DB33D1" w:rsidP="00B21411">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bookmarkEnd w:id="17"/>
    </w:p>
    <w:p w14:paraId="08C1639A" w14:textId="77777777" w:rsidR="006C03AD" w:rsidRPr="006C03AD" w:rsidRDefault="006C03AD" w:rsidP="006C03AD">
      <w:pPr>
        <w:pStyle w:val="Akapitzlist"/>
        <w:widowControl w:val="0"/>
        <w:numPr>
          <w:ilvl w:val="0"/>
          <w:numId w:val="1"/>
        </w:numPr>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3BD029EA" w:rsidR="00AD29F8" w:rsidRPr="007F67BF" w:rsidRDefault="006D697D" w:rsidP="003A364E">
      <w:pPr>
        <w:numPr>
          <w:ilvl w:val="0"/>
          <w:numId w:val="397"/>
        </w:numPr>
        <w:tabs>
          <w:tab w:val="left" w:pos="284"/>
        </w:tabs>
        <w:ind w:left="284" w:hanging="284"/>
        <w:jc w:val="both"/>
        <w:rPr>
          <w:bCs/>
          <w:sz w:val="20"/>
          <w:szCs w:val="20"/>
        </w:rPr>
      </w:pPr>
      <w:r w:rsidRPr="007F67BF">
        <w:rPr>
          <w:rFonts w:ascii="Tahoma" w:hAnsi="Tahoma" w:cs="Tahoma"/>
          <w:sz w:val="20"/>
          <w:szCs w:val="20"/>
        </w:rPr>
        <w:t xml:space="preserve">Oferujemy wykonanie przedmiotu zamówienia w terminie: </w:t>
      </w:r>
      <w:r w:rsidR="0062148B" w:rsidRPr="0062148B">
        <w:rPr>
          <w:rFonts w:ascii="Tahoma" w:hAnsi="Tahoma" w:cs="Tahoma"/>
          <w:b/>
          <w:bCs/>
          <w:sz w:val="20"/>
          <w:szCs w:val="20"/>
        </w:rPr>
        <w:t>60 dni</w:t>
      </w:r>
      <w:r w:rsidR="0062148B">
        <w:rPr>
          <w:rFonts w:ascii="Tahoma" w:hAnsi="Tahoma" w:cs="Tahoma"/>
          <w:sz w:val="20"/>
          <w:szCs w:val="20"/>
        </w:rPr>
        <w:t xml:space="preserve"> </w:t>
      </w:r>
      <w:r w:rsidR="00EE0E8A" w:rsidRPr="007F67BF">
        <w:rPr>
          <w:rFonts w:ascii="Tahoma" w:eastAsia="Times New Roman" w:hAnsi="Tahoma" w:cs="Tahoma"/>
          <w:b/>
          <w:kern w:val="0"/>
          <w:sz w:val="20"/>
          <w:szCs w:val="20"/>
          <w:lang w:eastAsia="pl-PL" w:bidi="ar-SA"/>
        </w:rPr>
        <w:t>od dnia zawarcia umowy</w:t>
      </w:r>
      <w:r w:rsidR="007F67BF" w:rsidRPr="007F67BF">
        <w:rPr>
          <w:rFonts w:ascii="Tahoma" w:eastAsia="Times New Roman" w:hAnsi="Tahoma" w:cs="Tahoma"/>
          <w:bCs/>
          <w:kern w:val="0"/>
          <w:sz w:val="20"/>
          <w:szCs w:val="20"/>
          <w:lang w:eastAsia="pl-PL" w:bidi="ar-SA"/>
        </w:rPr>
        <w:t>.</w:t>
      </w:r>
    </w:p>
    <w:p w14:paraId="3A2F7D65" w14:textId="7DF72A61" w:rsidR="00DB33D1" w:rsidRPr="007F67BF" w:rsidRDefault="00DB33D1" w:rsidP="003A364E">
      <w:pPr>
        <w:pStyle w:val="Standard"/>
        <w:numPr>
          <w:ilvl w:val="0"/>
          <w:numId w:val="397"/>
        </w:numPr>
        <w:tabs>
          <w:tab w:val="left" w:pos="284"/>
        </w:tabs>
        <w:ind w:left="284" w:hanging="284"/>
        <w:jc w:val="both"/>
      </w:pPr>
      <w:r w:rsidRPr="007F67BF">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16FAC321" w:rsidR="006D572F"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7F67BF">
        <w:rPr>
          <w:rFonts w:ascii="Tahoma" w:hAnsi="Tahoma" w:cs="Tahoma"/>
        </w:rPr>
        <w:t>4</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3A364E">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3A364E">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2D5226EC"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rozporządzenie Parlamentu Europejskiego i Rady (UE) 2016/679 z dnia 27 kwietnia 2016 r. w sprawie ochrony osób fizycznych w</w:t>
      </w:r>
      <w:r w:rsidR="00840634">
        <w:rPr>
          <w:rFonts w:ascii="Tahoma" w:hAnsi="Tahoma" w:cs="Tahoma"/>
          <w:i/>
          <w:sz w:val="16"/>
          <w:szCs w:val="16"/>
        </w:rPr>
        <w:t> </w:t>
      </w:r>
      <w:r w:rsidRPr="001A4292">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2AB5F7B3" w14:textId="77777777" w:rsidR="00DB33D1" w:rsidRPr="004E67AD" w:rsidRDefault="00DB33D1" w:rsidP="003A364E">
      <w:pPr>
        <w:pStyle w:val="Standard"/>
        <w:tabs>
          <w:tab w:val="left" w:pos="5670"/>
        </w:tabs>
        <w:ind w:left="5529"/>
      </w:pPr>
      <w:r w:rsidRPr="004E67AD">
        <w:rPr>
          <w:rFonts w:ascii="Tahoma" w:hAnsi="Tahoma" w:cs="Tahoma"/>
          <w:b/>
          <w:u w:val="single"/>
        </w:rPr>
        <w:t>Zamawiający:</w:t>
      </w:r>
    </w:p>
    <w:p w14:paraId="4D1DF287" w14:textId="77777777" w:rsidR="0062148B" w:rsidRPr="0062148B" w:rsidRDefault="0062148B" w:rsidP="0062148B">
      <w:pPr>
        <w:pStyle w:val="Standard"/>
        <w:ind w:left="5529"/>
        <w:rPr>
          <w:rFonts w:ascii="Tahoma" w:eastAsia="SimSun" w:hAnsi="Tahoma" w:cs="Tahoma"/>
          <w:b/>
          <w:lang w:bidi="hi-IN"/>
        </w:rPr>
      </w:pPr>
      <w:bookmarkStart w:id="19" w:name="_Hlk45190193"/>
      <w:r w:rsidRPr="0062148B">
        <w:rPr>
          <w:rFonts w:ascii="Tahoma" w:eastAsia="SimSun" w:hAnsi="Tahoma" w:cs="Tahoma"/>
          <w:b/>
          <w:lang w:bidi="hi-IN"/>
        </w:rPr>
        <w:t xml:space="preserve">Zespół Placówek </w:t>
      </w:r>
      <w:proofErr w:type="spellStart"/>
      <w:r w:rsidRPr="0062148B">
        <w:rPr>
          <w:rFonts w:ascii="Tahoma" w:eastAsia="SimSun" w:hAnsi="Tahoma" w:cs="Tahoma"/>
          <w:b/>
          <w:lang w:bidi="hi-IN"/>
        </w:rPr>
        <w:t>Szkolno</w:t>
      </w:r>
      <w:proofErr w:type="spellEnd"/>
      <w:r w:rsidRPr="0062148B">
        <w:rPr>
          <w:rFonts w:ascii="Tahoma" w:eastAsia="SimSun" w:hAnsi="Tahoma" w:cs="Tahoma"/>
          <w:b/>
          <w:lang w:bidi="hi-IN"/>
        </w:rPr>
        <w:t xml:space="preserve"> - Wychowawczo - Rewalidacyjnych w Wodzisławiu Śl.</w:t>
      </w:r>
    </w:p>
    <w:p w14:paraId="10EE0494" w14:textId="187B0BE6" w:rsidR="0062148B" w:rsidRPr="0062148B" w:rsidRDefault="0062148B" w:rsidP="0062148B">
      <w:pPr>
        <w:pStyle w:val="Standard"/>
        <w:ind w:left="4821" w:firstLine="708"/>
        <w:rPr>
          <w:rFonts w:ascii="Tahoma" w:eastAsia="SimSun" w:hAnsi="Tahoma" w:cs="Tahoma"/>
          <w:b/>
          <w:lang w:bidi="hi-IN"/>
        </w:rPr>
      </w:pPr>
      <w:r w:rsidRPr="0062148B">
        <w:rPr>
          <w:rFonts w:ascii="Tahoma" w:eastAsia="SimSun" w:hAnsi="Tahoma" w:cs="Tahoma"/>
          <w:b/>
          <w:lang w:bidi="hi-IN"/>
        </w:rPr>
        <w:t xml:space="preserve">ul. </w:t>
      </w:r>
      <w:r>
        <w:rPr>
          <w:rFonts w:ascii="Tahoma" w:eastAsia="SimSun" w:hAnsi="Tahoma" w:cs="Tahoma"/>
          <w:b/>
          <w:lang w:bidi="hi-IN"/>
        </w:rPr>
        <w:t xml:space="preserve">M. </w:t>
      </w:r>
      <w:r w:rsidRPr="0062148B">
        <w:rPr>
          <w:rFonts w:ascii="Tahoma" w:eastAsia="SimSun" w:hAnsi="Tahoma" w:cs="Tahoma"/>
          <w:b/>
          <w:lang w:bidi="hi-IN"/>
        </w:rPr>
        <w:t>Kopernika 71</w:t>
      </w:r>
    </w:p>
    <w:p w14:paraId="0AF3A004" w14:textId="16326BF3" w:rsidR="00360EC5" w:rsidRDefault="0062148B" w:rsidP="0062148B">
      <w:pPr>
        <w:pStyle w:val="Standard"/>
        <w:ind w:left="4821" w:firstLine="708"/>
        <w:rPr>
          <w:rFonts w:ascii="Tahoma" w:eastAsia="SimSun" w:hAnsi="Tahoma" w:cs="Tahoma"/>
          <w:b/>
          <w:lang w:bidi="hi-IN"/>
        </w:rPr>
      </w:pPr>
      <w:r w:rsidRPr="0062148B">
        <w:rPr>
          <w:rFonts w:ascii="Tahoma" w:eastAsia="SimSun" w:hAnsi="Tahoma" w:cs="Tahoma"/>
          <w:b/>
          <w:lang w:bidi="hi-IN"/>
        </w:rPr>
        <w:t>44-300 Wodzisław Śląski</w:t>
      </w:r>
    </w:p>
    <w:bookmarkEnd w:id="19"/>
    <w:p w14:paraId="7657974B" w14:textId="77777777" w:rsidR="00205388" w:rsidRDefault="00205388" w:rsidP="00205388">
      <w:pPr>
        <w:pStyle w:val="Standard"/>
        <w:ind w:left="4821" w:firstLine="708"/>
        <w:rPr>
          <w:rFonts w:ascii="Tahoma" w:hAnsi="Tahoma" w:cs="Tahoma"/>
          <w:b/>
          <w:u w:val="single"/>
        </w:rPr>
      </w:pPr>
    </w:p>
    <w:p w14:paraId="1EA844C2" w14:textId="4DE5FBA4" w:rsidR="00DB33D1" w:rsidRPr="004E67AD" w:rsidRDefault="00DB33D1" w:rsidP="00360EC5">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65F3AC8A" w:rsidR="00DB33D1" w:rsidRPr="0059047C" w:rsidRDefault="00DB33D1" w:rsidP="0059047C">
      <w:pPr>
        <w:pStyle w:val="Standard"/>
        <w:spacing w:line="360" w:lineRule="auto"/>
        <w:ind w:firstLine="708"/>
        <w:jc w:val="both"/>
        <w:rPr>
          <w:rFonts w:ascii="Tahoma" w:hAnsi="Tahoma" w:cs="Tahoma"/>
          <w:b/>
          <w:bCs/>
          <w:i/>
          <w:iCs/>
        </w:rPr>
      </w:pPr>
      <w:r w:rsidRPr="004E67AD">
        <w:rPr>
          <w:rFonts w:ascii="Tahoma" w:hAnsi="Tahoma" w:cs="Tahoma"/>
        </w:rPr>
        <w:t xml:space="preserve">Na potrzeby postępowania o udzielenie zamówienia publicznego pn.: </w:t>
      </w:r>
      <w:bookmarkStart w:id="20" w:name="_Hlk528216414"/>
      <w:r w:rsidR="00DA6425" w:rsidRPr="00DA6425">
        <w:rPr>
          <w:rFonts w:ascii="Tahoma" w:hAnsi="Tahoma" w:cs="Tahoma"/>
          <w:b/>
          <w:bCs/>
          <w:i/>
          <w:iCs/>
        </w:rPr>
        <w:t>„</w:t>
      </w:r>
      <w:r w:rsidR="0062148B" w:rsidRPr="0062148B">
        <w:rPr>
          <w:rFonts w:ascii="Tahoma" w:hAnsi="Tahoma" w:cs="Tahoma"/>
          <w:b/>
          <w:bCs/>
          <w:i/>
          <w:iCs/>
        </w:rPr>
        <w:t>Budowa zatoki postojowej wzdłuż drogi pożarowej na długości budynku szkoły wraz z przebudową oświetlenia przy Zespole Placówek Szkolno-Wychowawczo-Rewalidacyjnych w Wodzisławiu Śląskim</w:t>
      </w:r>
      <w:r w:rsidR="00DA6425" w:rsidRPr="00DA6425">
        <w:rPr>
          <w:rFonts w:ascii="Tahoma" w:hAnsi="Tahoma" w:cs="Tahoma"/>
          <w:b/>
          <w:bCs/>
          <w:i/>
          <w:iCs/>
        </w:rPr>
        <w:t>”</w:t>
      </w:r>
      <w:r w:rsidR="00DA6425">
        <w:rPr>
          <w:rFonts w:ascii="Tahoma" w:hAnsi="Tahoma" w:cs="Tahoma"/>
          <w:b/>
          <w:bCs/>
          <w:i/>
          <w:iCs/>
        </w:rPr>
        <w:t xml:space="preserve"> </w:t>
      </w:r>
      <w:r w:rsidRPr="004E67AD">
        <w:rPr>
          <w:rFonts w:ascii="Tahoma" w:hAnsi="Tahoma" w:cs="Tahoma"/>
        </w:rPr>
        <w:t xml:space="preserve">prowadzonego przez </w:t>
      </w:r>
      <w:bookmarkEnd w:id="20"/>
      <w:r w:rsidR="0062148B" w:rsidRPr="0062148B">
        <w:rPr>
          <w:rFonts w:ascii="Tahoma" w:hAnsi="Tahoma" w:cs="Tahoma"/>
          <w:kern w:val="0"/>
          <w:lang w:eastAsia="pl-PL"/>
        </w:rPr>
        <w:t>Zespół Placówek Szkolno-Wychowawczo-Rewalidacyjnych w Wodzisławiu Śląskim z siedzibą przy                                           ul. M. Kopernika 71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58EFAF8E" w:rsidR="00DB33D1" w:rsidRPr="004E67AD" w:rsidRDefault="00DB33D1" w:rsidP="00EE0E8A">
      <w:pPr>
        <w:pStyle w:val="Akapitzlist"/>
        <w:spacing w:after="0" w:line="360" w:lineRule="auto"/>
        <w:ind w:left="0"/>
        <w:jc w:val="both"/>
      </w:pPr>
      <w:r w:rsidRPr="004E67AD">
        <w:rPr>
          <w:rFonts w:ascii="Tahoma" w:hAnsi="Tahoma" w:cs="Tahoma"/>
          <w:sz w:val="20"/>
          <w:szCs w:val="20"/>
        </w:rPr>
        <w:t>Oświadczam, że nie podlegam wykluczeniu z postępowania na podstawie art. 24 ust 1 pkt 12-2</w:t>
      </w:r>
      <w:r w:rsidR="00120EE1">
        <w:rPr>
          <w:rFonts w:ascii="Tahoma" w:hAnsi="Tahoma" w:cs="Tahoma"/>
          <w:sz w:val="20"/>
          <w:szCs w:val="20"/>
        </w:rPr>
        <w:t>2</w:t>
      </w:r>
      <w:r w:rsidRPr="004E67AD">
        <w:rPr>
          <w:rFonts w:ascii="Tahoma" w:hAnsi="Tahoma" w:cs="Tahoma"/>
          <w:sz w:val="20"/>
          <w:szCs w:val="20"/>
        </w:rPr>
        <w:t xml:space="preserve">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120EE1">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120EE1">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B50632F" w14:textId="5FD83643"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01EF735A" w14:textId="77777777" w:rsidR="00DB33D1" w:rsidRPr="004E67AD" w:rsidRDefault="00DB33D1" w:rsidP="00120EE1">
      <w:pPr>
        <w:pStyle w:val="Standard"/>
        <w:jc w:val="both"/>
      </w:pPr>
      <w:r w:rsidRPr="004E67AD">
        <w:rPr>
          <w:rFonts w:ascii="Tahoma" w:hAnsi="Tahoma" w:cs="Tahoma"/>
        </w:rPr>
        <w:t>…………………...……., dnia …………………. r.</w:t>
      </w:r>
    </w:p>
    <w:p w14:paraId="5A28F286" w14:textId="77777777" w:rsidR="00DB33D1" w:rsidRPr="004E67AD" w:rsidRDefault="00DB33D1" w:rsidP="00120EE1">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t>Załącznik nr 3 do oferty</w:t>
      </w:r>
    </w:p>
    <w:p w14:paraId="5C3C9AEC" w14:textId="77777777" w:rsidR="00DB33D1" w:rsidRPr="004E67AD" w:rsidRDefault="00DB33D1" w:rsidP="003A364E">
      <w:pPr>
        <w:pStyle w:val="Standard"/>
        <w:ind w:left="5246" w:firstLine="708"/>
        <w:rPr>
          <w:rFonts w:ascii="Tahoma" w:hAnsi="Tahoma" w:cs="Tahoma"/>
          <w:b/>
          <w:u w:val="single"/>
        </w:rPr>
      </w:pP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049B85CF" w14:textId="77777777" w:rsidR="00F9450C" w:rsidRPr="004E67AD" w:rsidRDefault="00F9450C" w:rsidP="003A364E">
      <w:pPr>
        <w:pStyle w:val="Standard"/>
        <w:ind w:left="5529" w:hanging="1"/>
      </w:pPr>
      <w:r w:rsidRPr="004E67AD">
        <w:rPr>
          <w:rFonts w:ascii="Tahoma" w:hAnsi="Tahoma" w:cs="Tahoma"/>
          <w:b/>
          <w:u w:val="single"/>
        </w:rPr>
        <w:t>Zamawiający:</w:t>
      </w:r>
    </w:p>
    <w:p w14:paraId="0D1DC235" w14:textId="77777777" w:rsidR="0062148B" w:rsidRPr="0062148B" w:rsidRDefault="0062148B" w:rsidP="0062148B">
      <w:pPr>
        <w:pStyle w:val="Standard"/>
        <w:ind w:left="5529"/>
        <w:rPr>
          <w:rFonts w:ascii="Tahoma" w:eastAsia="SimSun" w:hAnsi="Tahoma" w:cs="Tahoma"/>
          <w:b/>
          <w:lang w:bidi="hi-IN"/>
        </w:rPr>
      </w:pPr>
      <w:r w:rsidRPr="0062148B">
        <w:rPr>
          <w:rFonts w:ascii="Tahoma" w:eastAsia="SimSun" w:hAnsi="Tahoma" w:cs="Tahoma"/>
          <w:b/>
          <w:lang w:bidi="hi-IN"/>
        </w:rPr>
        <w:t xml:space="preserve">Zespół Placówek </w:t>
      </w:r>
      <w:proofErr w:type="spellStart"/>
      <w:r w:rsidRPr="0062148B">
        <w:rPr>
          <w:rFonts w:ascii="Tahoma" w:eastAsia="SimSun" w:hAnsi="Tahoma" w:cs="Tahoma"/>
          <w:b/>
          <w:lang w:bidi="hi-IN"/>
        </w:rPr>
        <w:t>Szkolno</w:t>
      </w:r>
      <w:proofErr w:type="spellEnd"/>
      <w:r w:rsidRPr="0062148B">
        <w:rPr>
          <w:rFonts w:ascii="Tahoma" w:eastAsia="SimSun" w:hAnsi="Tahoma" w:cs="Tahoma"/>
          <w:b/>
          <w:lang w:bidi="hi-IN"/>
        </w:rPr>
        <w:t xml:space="preserve"> - Wychowawczo - Rewalidacyjnych w Wodzisławiu Śl.</w:t>
      </w:r>
    </w:p>
    <w:p w14:paraId="49B0288C" w14:textId="78425AFC" w:rsidR="0062148B" w:rsidRPr="0062148B" w:rsidRDefault="0062148B" w:rsidP="0062148B">
      <w:pPr>
        <w:pStyle w:val="Standard"/>
        <w:ind w:left="4821" w:firstLine="708"/>
        <w:rPr>
          <w:rFonts w:ascii="Tahoma" w:eastAsia="SimSun" w:hAnsi="Tahoma" w:cs="Tahoma"/>
          <w:b/>
          <w:lang w:bidi="hi-IN"/>
        </w:rPr>
      </w:pPr>
      <w:r w:rsidRPr="0062148B">
        <w:rPr>
          <w:rFonts w:ascii="Tahoma" w:eastAsia="SimSun" w:hAnsi="Tahoma" w:cs="Tahoma"/>
          <w:b/>
          <w:lang w:bidi="hi-IN"/>
        </w:rPr>
        <w:t xml:space="preserve">ul. </w:t>
      </w:r>
      <w:r>
        <w:rPr>
          <w:rFonts w:ascii="Tahoma" w:eastAsia="SimSun" w:hAnsi="Tahoma" w:cs="Tahoma"/>
          <w:b/>
          <w:lang w:bidi="hi-IN"/>
        </w:rPr>
        <w:t xml:space="preserve">M. </w:t>
      </w:r>
      <w:r w:rsidRPr="0062148B">
        <w:rPr>
          <w:rFonts w:ascii="Tahoma" w:eastAsia="SimSun" w:hAnsi="Tahoma" w:cs="Tahoma"/>
          <w:b/>
          <w:lang w:bidi="hi-IN"/>
        </w:rPr>
        <w:t>Kopernika 71</w:t>
      </w:r>
    </w:p>
    <w:p w14:paraId="06104CAB" w14:textId="77777777" w:rsidR="0062148B" w:rsidRDefault="0062148B" w:rsidP="0062148B">
      <w:pPr>
        <w:pStyle w:val="Standard"/>
        <w:ind w:left="4821" w:firstLine="708"/>
        <w:rPr>
          <w:rFonts w:ascii="Tahoma" w:eastAsia="SimSun" w:hAnsi="Tahoma" w:cs="Tahoma"/>
          <w:b/>
          <w:lang w:bidi="hi-IN"/>
        </w:rPr>
      </w:pPr>
      <w:r w:rsidRPr="0062148B">
        <w:rPr>
          <w:rFonts w:ascii="Tahoma" w:eastAsia="SimSun" w:hAnsi="Tahoma" w:cs="Tahoma"/>
          <w:b/>
          <w:lang w:bidi="hi-IN"/>
        </w:rPr>
        <w:t>44-300 Wodzisław Śląski</w:t>
      </w:r>
    </w:p>
    <w:p w14:paraId="17D01DBA" w14:textId="77777777" w:rsidR="00205388" w:rsidRPr="00360EC5" w:rsidRDefault="00205388" w:rsidP="00205388">
      <w:pPr>
        <w:pStyle w:val="Standard"/>
        <w:ind w:left="5529"/>
        <w:rPr>
          <w:rFonts w:ascii="Tahoma" w:hAnsi="Tahoma" w:cs="Tahoma"/>
          <w:b/>
          <w:u w:val="single"/>
        </w:rPr>
      </w:pPr>
    </w:p>
    <w:p w14:paraId="56980CB2" w14:textId="24D4EE5C" w:rsidR="00DB33D1" w:rsidRPr="004E67AD" w:rsidRDefault="00DB33D1" w:rsidP="00360EC5">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646F9AA9" w:rsidR="00DB33D1" w:rsidRPr="0059047C" w:rsidRDefault="00F9450C" w:rsidP="0059047C">
      <w:pPr>
        <w:pStyle w:val="Standard"/>
        <w:spacing w:line="360" w:lineRule="auto"/>
        <w:jc w:val="both"/>
        <w:rPr>
          <w:rFonts w:ascii="Tahoma" w:hAnsi="Tahoma" w:cs="Tahoma"/>
          <w:b/>
          <w:bCs/>
          <w:i/>
          <w:iCs/>
        </w:rPr>
      </w:pPr>
      <w:r w:rsidRPr="004E67AD">
        <w:rPr>
          <w:rFonts w:ascii="Tahoma" w:hAnsi="Tahoma" w:cs="Tahoma"/>
        </w:rPr>
        <w:t xml:space="preserve">                Na potrzeby postępowania o udzielenie zamówienia publicznego pn.: </w:t>
      </w:r>
      <w:r w:rsidR="00DA6425" w:rsidRPr="00DA6425">
        <w:rPr>
          <w:rFonts w:ascii="Tahoma" w:hAnsi="Tahoma" w:cs="Tahoma"/>
          <w:b/>
          <w:bCs/>
          <w:i/>
          <w:iCs/>
        </w:rPr>
        <w:t>„</w:t>
      </w:r>
      <w:r w:rsidR="0062148B" w:rsidRPr="0062148B">
        <w:rPr>
          <w:rFonts w:ascii="Tahoma" w:hAnsi="Tahoma" w:cs="Tahoma"/>
          <w:b/>
          <w:bCs/>
          <w:i/>
          <w:iCs/>
        </w:rPr>
        <w:t xml:space="preserve">Budowa zatoki postojowej wzdłuż drogi pożarowej na długości budynku szkoły wraz z przebudową oświetlenia przy Zespole </w:t>
      </w:r>
      <w:bookmarkStart w:id="21" w:name="_Hlk45190223"/>
      <w:r w:rsidR="0062148B" w:rsidRPr="0062148B">
        <w:rPr>
          <w:rFonts w:ascii="Tahoma" w:hAnsi="Tahoma" w:cs="Tahoma"/>
          <w:b/>
          <w:bCs/>
          <w:i/>
          <w:iCs/>
        </w:rPr>
        <w:t>Placówek Szkolno-Wychowawczo-Rewalidacyjnych w Wodzisławiu Śląskim</w:t>
      </w:r>
      <w:bookmarkEnd w:id="21"/>
      <w:r w:rsidR="00DA6425" w:rsidRPr="00DA6425">
        <w:rPr>
          <w:rFonts w:ascii="Tahoma" w:hAnsi="Tahoma" w:cs="Tahoma"/>
          <w:b/>
          <w:bCs/>
          <w:i/>
          <w:iCs/>
        </w:rPr>
        <w:t>”</w:t>
      </w:r>
      <w:r w:rsidR="00DA6425">
        <w:rPr>
          <w:rFonts w:ascii="Tahoma" w:hAnsi="Tahoma" w:cs="Tahoma"/>
          <w:b/>
          <w:bCs/>
          <w:i/>
          <w:iCs/>
        </w:rPr>
        <w:t xml:space="preserve"> </w:t>
      </w:r>
      <w:r w:rsidR="003521B9" w:rsidRPr="003521B9">
        <w:rPr>
          <w:rFonts w:ascii="Tahoma" w:hAnsi="Tahoma" w:cs="Tahoma"/>
          <w:bCs/>
        </w:rPr>
        <w:t xml:space="preserve">prowadzonego przez </w:t>
      </w:r>
      <w:bookmarkStart w:id="22" w:name="_Hlk45190302"/>
      <w:r w:rsidR="007F67BF" w:rsidRPr="007F67BF">
        <w:rPr>
          <w:rFonts w:ascii="Tahoma" w:hAnsi="Tahoma" w:cs="Tahoma"/>
          <w:bCs/>
        </w:rPr>
        <w:t xml:space="preserve">Zespół </w:t>
      </w:r>
      <w:r w:rsidR="0062148B" w:rsidRPr="0062148B">
        <w:rPr>
          <w:rFonts w:ascii="Tahoma" w:hAnsi="Tahoma" w:cs="Tahoma"/>
          <w:bCs/>
        </w:rPr>
        <w:t xml:space="preserve">Placówek Szkolno-Wychowawczo-Rewalidacyjnych w Wodzisławiu Śląskim </w:t>
      </w:r>
      <w:r w:rsidR="007F67BF" w:rsidRPr="007F67BF">
        <w:rPr>
          <w:rFonts w:ascii="Tahoma" w:hAnsi="Tahoma" w:cs="Tahoma"/>
          <w:bCs/>
        </w:rPr>
        <w:t xml:space="preserve">z siedzibą przy </w:t>
      </w:r>
      <w:r w:rsidR="0062148B">
        <w:rPr>
          <w:rFonts w:ascii="Tahoma" w:hAnsi="Tahoma" w:cs="Tahoma"/>
          <w:bCs/>
        </w:rPr>
        <w:t xml:space="preserve">                                          </w:t>
      </w:r>
      <w:r w:rsidR="007F67BF" w:rsidRPr="007F67BF">
        <w:rPr>
          <w:rFonts w:ascii="Tahoma" w:hAnsi="Tahoma" w:cs="Tahoma"/>
          <w:bCs/>
        </w:rPr>
        <w:t xml:space="preserve">ul. </w:t>
      </w:r>
      <w:r w:rsidR="0062148B">
        <w:rPr>
          <w:rFonts w:ascii="Tahoma" w:hAnsi="Tahoma" w:cs="Tahoma"/>
          <w:bCs/>
        </w:rPr>
        <w:t>M. Kopernika 71</w:t>
      </w:r>
      <w:bookmarkEnd w:id="22"/>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AA781C">
      <w:headerReference w:type="even" r:id="rId14"/>
      <w:headerReference w:type="default" r:id="rId15"/>
      <w:footerReference w:type="even" r:id="rId16"/>
      <w:footerReference w:type="default" r:id="rId17"/>
      <w:headerReference w:type="first" r:id="rId18"/>
      <w:footerReference w:type="first" r:id="rId19"/>
      <w:pgSz w:w="11906" w:h="16838"/>
      <w:pgMar w:top="1276" w:right="991" w:bottom="709" w:left="993" w:header="56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282C" w14:textId="77777777" w:rsidR="00BF3D28" w:rsidRDefault="00BF3D28" w:rsidP="00DB33D1">
      <w:r>
        <w:separator/>
      </w:r>
    </w:p>
  </w:endnote>
  <w:endnote w:type="continuationSeparator" w:id="0">
    <w:p w14:paraId="50AB44CF" w14:textId="77777777" w:rsidR="00BF3D28" w:rsidRDefault="00BF3D2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D937" w14:textId="77777777" w:rsidR="00FD24E5" w:rsidRDefault="00FD24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BF3D28" w:rsidRPr="00DF582C" w:rsidRDefault="00BF3D28" w:rsidP="00DF582C">
        <w:pPr>
          <w:pStyle w:val="Stopka"/>
          <w:jc w:val="both"/>
          <w:rPr>
            <w:sz w:val="18"/>
            <w:szCs w:val="18"/>
          </w:rPr>
        </w:pPr>
      </w:p>
      <w:p w14:paraId="31989C73" w14:textId="6C5EB1B2" w:rsidR="00BF3D28" w:rsidRPr="00DF582C" w:rsidRDefault="00BF3D28"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812C21">
          <w:rPr>
            <w:noProof/>
            <w:sz w:val="18"/>
            <w:szCs w:val="18"/>
          </w:rPr>
          <w:t>27</w:t>
        </w:r>
        <w:r w:rsidRPr="00DF582C">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E5D9" w14:textId="77777777" w:rsidR="00FD24E5" w:rsidRDefault="00FD24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3DF5" w14:textId="77777777" w:rsidR="00BF3D28" w:rsidRDefault="00BF3D28" w:rsidP="00DB33D1">
      <w:r>
        <w:separator/>
      </w:r>
    </w:p>
  </w:footnote>
  <w:footnote w:type="continuationSeparator" w:id="0">
    <w:p w14:paraId="4B615DE6" w14:textId="77777777" w:rsidR="00BF3D28" w:rsidRDefault="00BF3D28"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73A1" w14:textId="77777777" w:rsidR="00FD24E5" w:rsidRDefault="00FD24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966D" w14:textId="633C2B55" w:rsidR="00BF3D28" w:rsidRPr="0041788C" w:rsidRDefault="00BF3D28" w:rsidP="0092115F">
    <w:pPr>
      <w:widowControl/>
      <w:rPr>
        <w:rFonts w:ascii="Tahoma" w:hAnsi="Tahoma" w:cs="Tahoma"/>
        <w:i/>
        <w:sz w:val="16"/>
        <w:szCs w:val="16"/>
      </w:rPr>
    </w:pPr>
    <w:r w:rsidRPr="0041788C">
      <w:rPr>
        <w:rFonts w:ascii="Tahoma" w:eastAsia="Times New Roman" w:hAnsi="Tahoma" w:cs="Tahoma"/>
        <w:i/>
        <w:sz w:val="16"/>
        <w:szCs w:val="16"/>
        <w:lang w:bidi="ar-SA"/>
      </w:rPr>
      <w:t xml:space="preserve">Numer sprawy: </w:t>
    </w:r>
    <w:bookmarkStart w:id="23" w:name="_Hlk45262434"/>
    <w:r w:rsidRPr="0041788C">
      <w:rPr>
        <w:rFonts w:ascii="Tahoma" w:hAnsi="Tahoma" w:cs="Tahoma"/>
        <w:i/>
        <w:sz w:val="16"/>
        <w:szCs w:val="16"/>
      </w:rPr>
      <w:t>ZPSWR.26.1.2020</w:t>
    </w:r>
    <w:bookmarkEnd w:id="23"/>
  </w:p>
  <w:p w14:paraId="646B43B3" w14:textId="0DF35FE5" w:rsidR="00BF3D28" w:rsidRPr="00C30B5D" w:rsidRDefault="00BF3D28" w:rsidP="00DB33D1">
    <w:pPr>
      <w:widowControl/>
      <w:rPr>
        <w:rFonts w:ascii="Tahoma" w:eastAsia="Times New Roman" w:hAnsi="Tahoma" w:cs="Tahoma"/>
        <w:i/>
        <w:sz w:val="16"/>
        <w:szCs w:val="16"/>
        <w:lang w:bidi="ar-SA"/>
      </w:rPr>
    </w:pPr>
  </w:p>
  <w:p w14:paraId="6EB20A78" w14:textId="48A148A3" w:rsidR="00BF3D28" w:rsidRDefault="00BF3D28" w:rsidP="00520476">
    <w:pPr>
      <w:widowControl/>
      <w:suppressLineNumbers/>
      <w:tabs>
        <w:tab w:val="center" w:pos="4536"/>
        <w:tab w:val="right" w:pos="9072"/>
      </w:tabs>
      <w:jc w:val="center"/>
      <w:rPr>
        <w:rFonts w:ascii="Tahoma" w:eastAsia="Times New Roman" w:hAnsi="Tahoma" w:cs="Tahoma"/>
        <w:i/>
        <w:iCs/>
        <w:sz w:val="16"/>
        <w:szCs w:val="16"/>
        <w:lang w:bidi="ar-SA"/>
      </w:rPr>
    </w:pPr>
    <w:r>
      <w:rPr>
        <w:rFonts w:ascii="Tahoma" w:eastAsia="Times New Roman" w:hAnsi="Tahoma" w:cs="Tahoma"/>
        <w:i/>
        <w:iCs/>
        <w:sz w:val="16"/>
        <w:szCs w:val="16"/>
        <w:lang w:bidi="ar-SA"/>
      </w:rPr>
      <w:t>Przetarg nieograniczony pn. „</w:t>
    </w:r>
    <w:bookmarkStart w:id="24" w:name="_Hlk45190133"/>
    <w:r w:rsidRPr="00520476">
      <w:rPr>
        <w:rFonts w:ascii="Tahoma" w:eastAsia="Times New Roman" w:hAnsi="Tahoma" w:cs="Tahoma"/>
        <w:i/>
        <w:iCs/>
        <w:sz w:val="16"/>
        <w:szCs w:val="16"/>
        <w:lang w:bidi="ar-SA"/>
      </w:rPr>
      <w:t>Budowa zatoki postojowej wzdłuż drogi pożarowej na długości budynku szkoły wraz z przebudową oświetlenia przy Zespole Placówek Szkolno-Wychowawczo-Rewalidacyjnych w Wodzisławiu Śląskim</w:t>
    </w:r>
    <w:bookmarkEnd w:id="24"/>
    <w:r>
      <w:rPr>
        <w:rFonts w:ascii="Tahoma" w:eastAsia="Times New Roman" w:hAnsi="Tahoma" w:cs="Tahoma"/>
        <w:i/>
        <w:iCs/>
        <w:sz w:val="16"/>
        <w:szCs w:val="16"/>
        <w:lang w:bidi="ar-SA"/>
      </w:rPr>
      <w:t>”</w:t>
    </w:r>
  </w:p>
  <w:p w14:paraId="4E8D395C" w14:textId="77777777" w:rsidR="00BF3D28" w:rsidRPr="00FB75A3" w:rsidRDefault="00BF3D28" w:rsidP="00FB75A3">
    <w:pPr>
      <w:widowControl/>
      <w:suppressLineNumbers/>
      <w:tabs>
        <w:tab w:val="center" w:pos="4536"/>
        <w:tab w:val="right" w:pos="9072"/>
      </w:tabs>
      <w:jc w:val="center"/>
      <w:rPr>
        <w:rFonts w:ascii="Tahoma" w:eastAsia="Times New Roman" w:hAnsi="Tahoma" w:cs="Tahoma"/>
        <w:i/>
        <w:iCs/>
        <w:sz w:val="16"/>
        <w:szCs w:val="16"/>
        <w:lang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2742" w14:textId="77777777" w:rsidR="00FD24E5" w:rsidRDefault="00FD24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6C788F"/>
    <w:multiLevelType w:val="hybridMultilevel"/>
    <w:tmpl w:val="9AF2B018"/>
    <w:lvl w:ilvl="0" w:tplc="1FF8DB22">
      <w:start w:val="1"/>
      <w:numFmt w:val="decimal"/>
      <w:lvlText w:val="%1."/>
      <w:lvlJc w:val="left"/>
      <w:pPr>
        <w:ind w:left="1211"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4052FA0"/>
    <w:multiLevelType w:val="hybridMultilevel"/>
    <w:tmpl w:val="30C66310"/>
    <w:lvl w:ilvl="0" w:tplc="83B2B0DA">
      <w:start w:val="1"/>
      <w:numFmt w:val="decimal"/>
      <w:lvlText w:val="%1)"/>
      <w:lvlJc w:val="left"/>
      <w:pPr>
        <w:ind w:left="720" w:hanging="360"/>
      </w:pPr>
      <w:rPr>
        <w:rFonts w:ascii="Tahoma" w:hAnsi="Tahoma" w:cs="Tahom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1"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4"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7"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1"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6" w15:restartNumberingAfterBreak="0">
    <w:nsid w:val="242A0E76"/>
    <w:multiLevelType w:val="hybridMultilevel"/>
    <w:tmpl w:val="5D4475D0"/>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47"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9"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1"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3"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7"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1"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5"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7"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4"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6"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9"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4"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2"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7"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0"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6"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8"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6" w15:restartNumberingAfterBreak="0">
    <w:nsid w:val="40C9148F"/>
    <w:multiLevelType w:val="hybridMultilevel"/>
    <w:tmpl w:val="A5BE14FC"/>
    <w:lvl w:ilvl="0" w:tplc="B3124230">
      <w:start w:val="1"/>
      <w:numFmt w:val="decimal"/>
      <w:lvlText w:val="%1."/>
      <w:lvlJc w:val="left"/>
      <w:pPr>
        <w:ind w:left="720" w:hanging="360"/>
      </w:pPr>
      <w:rPr>
        <w:rFonts w:ascii="Tahoma" w:hAnsi="Tahoma" w:cs="Tahoma" w:hint="default"/>
        <w:b/>
        <w:color w:val="auto"/>
        <w:sz w:val="20"/>
        <w:szCs w:val="20"/>
      </w:rPr>
    </w:lvl>
    <w:lvl w:ilvl="1" w:tplc="68B45DA0">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0"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56E631D"/>
    <w:multiLevelType w:val="hybridMultilevel"/>
    <w:tmpl w:val="169827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7"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2"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0"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7"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9"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3"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5"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6"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4A91AFE"/>
    <w:multiLevelType w:val="hybridMultilevel"/>
    <w:tmpl w:val="4F421568"/>
    <w:lvl w:ilvl="0" w:tplc="04150011">
      <w:start w:val="1"/>
      <w:numFmt w:val="decimal"/>
      <w:lvlText w:val="%1)"/>
      <w:lvlJc w:val="left"/>
      <w:pPr>
        <w:ind w:left="1211"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9"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2"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4"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2"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5"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59"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2"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5"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1"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2"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3"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4"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5"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8"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1"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2"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5"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9"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0"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1"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3"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4"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10"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3"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4"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6"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8"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1"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3"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6"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9"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0"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4"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7"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9"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3"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9"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1"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2"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5"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7"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1"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3"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8"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0"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1"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5"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7"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9"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1"/>
  </w:num>
  <w:num w:numId="2">
    <w:abstractNumId w:val="142"/>
  </w:num>
  <w:num w:numId="3">
    <w:abstractNumId w:val="482"/>
  </w:num>
  <w:num w:numId="4">
    <w:abstractNumId w:val="36"/>
  </w:num>
  <w:num w:numId="5">
    <w:abstractNumId w:val="224"/>
  </w:num>
  <w:num w:numId="6">
    <w:abstractNumId w:val="399"/>
  </w:num>
  <w:num w:numId="7">
    <w:abstractNumId w:val="496"/>
  </w:num>
  <w:num w:numId="8">
    <w:abstractNumId w:val="130"/>
  </w:num>
  <w:num w:numId="9">
    <w:abstractNumId w:val="271"/>
  </w:num>
  <w:num w:numId="10">
    <w:abstractNumId w:val="381"/>
  </w:num>
  <w:num w:numId="11">
    <w:abstractNumId w:val="274"/>
    <w:lvlOverride w:ilvl="1">
      <w:lvl w:ilvl="1">
        <w:start w:val="8"/>
        <w:numFmt w:val="upperRoman"/>
        <w:lvlText w:val="%2."/>
        <w:lvlJc w:val="right"/>
        <w:rPr>
          <w:rFonts w:ascii="Tahoma" w:hAnsi="Tahoma" w:cs="Tahoma" w:hint="default"/>
          <w:b/>
          <w:bCs w:val="0"/>
          <w:i/>
          <w:iCs w:val="0"/>
          <w:color w:val="000000"/>
        </w:rPr>
      </w:lvl>
    </w:lvlOverride>
  </w:num>
  <w:num w:numId="12">
    <w:abstractNumId w:val="313"/>
  </w:num>
  <w:num w:numId="13">
    <w:abstractNumId w:val="451"/>
  </w:num>
  <w:num w:numId="14">
    <w:abstractNumId w:val="212"/>
    <w:lvlOverride w:ilvl="1">
      <w:lvl w:ilvl="1">
        <w:start w:val="2"/>
        <w:numFmt w:val="upperRoman"/>
        <w:lvlText w:val="%2."/>
        <w:lvlJc w:val="right"/>
        <w:rPr>
          <w:rFonts w:ascii="Tahoma" w:hAnsi="Tahoma" w:cs="Tahoma" w:hint="default"/>
          <w:b/>
          <w:i/>
        </w:rPr>
      </w:lvl>
    </w:lvlOverride>
  </w:num>
  <w:num w:numId="15">
    <w:abstractNumId w:val="416"/>
    <w:lvlOverride w:ilvl="3">
      <w:lvl w:ilvl="3">
        <w:start w:val="1"/>
        <w:numFmt w:val="decimal"/>
        <w:lvlText w:val="%4."/>
        <w:lvlJc w:val="left"/>
        <w:rPr>
          <w:rFonts w:ascii="Tahoma" w:hAnsi="Tahoma" w:cs="Tahoma" w:hint="default"/>
          <w:b w:val="0"/>
          <w:i w:val="0"/>
        </w:rPr>
      </w:lvl>
    </w:lvlOverride>
  </w:num>
  <w:num w:numId="16">
    <w:abstractNumId w:val="392"/>
  </w:num>
  <w:num w:numId="17">
    <w:abstractNumId w:val="423"/>
  </w:num>
  <w:num w:numId="18">
    <w:abstractNumId w:val="134"/>
  </w:num>
  <w:num w:numId="19">
    <w:abstractNumId w:val="242"/>
  </w:num>
  <w:num w:numId="20">
    <w:abstractNumId w:val="211"/>
  </w:num>
  <w:num w:numId="21">
    <w:abstractNumId w:val="429"/>
  </w:num>
  <w:num w:numId="22">
    <w:abstractNumId w:val="56"/>
  </w:num>
  <w:num w:numId="23">
    <w:abstractNumId w:val="418"/>
  </w:num>
  <w:num w:numId="24">
    <w:abstractNumId w:val="330"/>
  </w:num>
  <w:num w:numId="25">
    <w:abstractNumId w:val="333"/>
  </w:num>
  <w:num w:numId="26">
    <w:abstractNumId w:val="40"/>
  </w:num>
  <w:num w:numId="27">
    <w:abstractNumId w:val="278"/>
  </w:num>
  <w:num w:numId="28">
    <w:abstractNumId w:val="127"/>
  </w:num>
  <w:num w:numId="29">
    <w:abstractNumId w:val="314"/>
  </w:num>
  <w:num w:numId="30">
    <w:abstractNumId w:val="354"/>
  </w:num>
  <w:num w:numId="31">
    <w:abstractNumId w:val="244"/>
  </w:num>
  <w:num w:numId="32">
    <w:abstractNumId w:val="481"/>
  </w:num>
  <w:num w:numId="33">
    <w:abstractNumId w:val="239"/>
  </w:num>
  <w:num w:numId="34">
    <w:abstractNumId w:val="194"/>
  </w:num>
  <w:num w:numId="35">
    <w:abstractNumId w:val="122"/>
  </w:num>
  <w:num w:numId="36">
    <w:abstractNumId w:val="139"/>
  </w:num>
  <w:num w:numId="37">
    <w:abstractNumId w:val="439"/>
  </w:num>
  <w:num w:numId="38">
    <w:abstractNumId w:val="186"/>
  </w:num>
  <w:num w:numId="39">
    <w:abstractNumId w:val="205"/>
  </w:num>
  <w:num w:numId="40">
    <w:abstractNumId w:val="445"/>
  </w:num>
  <w:num w:numId="41">
    <w:abstractNumId w:val="492"/>
  </w:num>
  <w:num w:numId="42">
    <w:abstractNumId w:val="311"/>
  </w:num>
  <w:num w:numId="43">
    <w:abstractNumId w:val="321"/>
  </w:num>
  <w:num w:numId="44">
    <w:abstractNumId w:val="393"/>
  </w:num>
  <w:num w:numId="45">
    <w:abstractNumId w:val="293"/>
  </w:num>
  <w:num w:numId="46">
    <w:abstractNumId w:val="344"/>
  </w:num>
  <w:num w:numId="47">
    <w:abstractNumId w:val="366"/>
  </w:num>
  <w:num w:numId="48">
    <w:abstractNumId w:val="489"/>
  </w:num>
  <w:num w:numId="49">
    <w:abstractNumId w:val="158"/>
  </w:num>
  <w:num w:numId="50">
    <w:abstractNumId w:val="247"/>
  </w:num>
  <w:num w:numId="51">
    <w:abstractNumId w:val="419"/>
  </w:num>
  <w:num w:numId="52">
    <w:abstractNumId w:val="410"/>
  </w:num>
  <w:num w:numId="53">
    <w:abstractNumId w:val="33"/>
  </w:num>
  <w:num w:numId="54">
    <w:abstractNumId w:val="404"/>
  </w:num>
  <w:num w:numId="55">
    <w:abstractNumId w:val="385"/>
  </w:num>
  <w:num w:numId="56">
    <w:abstractNumId w:val="486"/>
  </w:num>
  <w:num w:numId="57">
    <w:abstractNumId w:val="77"/>
  </w:num>
  <w:num w:numId="58">
    <w:abstractNumId w:val="490"/>
  </w:num>
  <w:num w:numId="59">
    <w:abstractNumId w:val="340"/>
  </w:num>
  <w:num w:numId="60">
    <w:abstractNumId w:val="82"/>
  </w:num>
  <w:num w:numId="61">
    <w:abstractNumId w:val="498"/>
  </w:num>
  <w:num w:numId="62">
    <w:abstractNumId w:val="353"/>
  </w:num>
  <w:num w:numId="63">
    <w:abstractNumId w:val="265"/>
  </w:num>
  <w:num w:numId="64">
    <w:abstractNumId w:val="225"/>
  </w:num>
  <w:num w:numId="65">
    <w:abstractNumId w:val="457"/>
  </w:num>
  <w:num w:numId="66">
    <w:abstractNumId w:val="238"/>
  </w:num>
  <w:num w:numId="67">
    <w:abstractNumId w:val="367"/>
  </w:num>
  <w:num w:numId="68">
    <w:abstractNumId w:val="440"/>
  </w:num>
  <w:num w:numId="69">
    <w:abstractNumId w:val="81"/>
  </w:num>
  <w:num w:numId="70">
    <w:abstractNumId w:val="15"/>
  </w:num>
  <w:num w:numId="71">
    <w:abstractNumId w:val="43"/>
  </w:num>
  <w:num w:numId="72">
    <w:abstractNumId w:val="287"/>
  </w:num>
  <w:num w:numId="73">
    <w:abstractNumId w:val="51"/>
  </w:num>
  <w:num w:numId="74">
    <w:abstractNumId w:val="54"/>
  </w:num>
  <w:num w:numId="75">
    <w:abstractNumId w:val="193"/>
  </w:num>
  <w:num w:numId="76">
    <w:abstractNumId w:val="298"/>
  </w:num>
  <w:num w:numId="77">
    <w:abstractNumId w:val="61"/>
    <w:lvlOverride w:ilvl="1">
      <w:lvl w:ilvl="1">
        <w:start w:val="1"/>
        <w:numFmt w:val="decimal"/>
        <w:lvlText w:val="%2."/>
        <w:lvlJc w:val="left"/>
        <w:rPr>
          <w:rFonts w:ascii="Tahoma" w:hAnsi="Tahoma" w:cs="Tahoma" w:hint="default"/>
          <w:b w:val="0"/>
          <w:bCs w:val="0"/>
          <w:color w:val="000000"/>
        </w:rPr>
      </w:lvl>
    </w:lvlOverride>
  </w:num>
  <w:num w:numId="78">
    <w:abstractNumId w:val="307"/>
  </w:num>
  <w:num w:numId="79">
    <w:abstractNumId w:val="480"/>
  </w:num>
  <w:num w:numId="80">
    <w:abstractNumId w:val="398"/>
  </w:num>
  <w:num w:numId="81">
    <w:abstractNumId w:val="396"/>
  </w:num>
  <w:num w:numId="82">
    <w:abstractNumId w:val="112"/>
  </w:num>
  <w:num w:numId="83">
    <w:abstractNumId w:val="236"/>
  </w:num>
  <w:num w:numId="84">
    <w:abstractNumId w:val="378"/>
  </w:num>
  <w:num w:numId="85">
    <w:abstractNumId w:val="262"/>
  </w:num>
  <w:num w:numId="86">
    <w:abstractNumId w:val="129"/>
  </w:num>
  <w:num w:numId="87">
    <w:abstractNumId w:val="196"/>
  </w:num>
  <w:num w:numId="88">
    <w:abstractNumId w:val="459"/>
  </w:num>
  <w:num w:numId="89">
    <w:abstractNumId w:val="279"/>
  </w:num>
  <w:num w:numId="90">
    <w:abstractNumId w:val="226"/>
  </w:num>
  <w:num w:numId="91">
    <w:abstractNumId w:val="14"/>
  </w:num>
  <w:num w:numId="92">
    <w:abstractNumId w:val="484"/>
  </w:num>
  <w:num w:numId="93">
    <w:abstractNumId w:val="132"/>
  </w:num>
  <w:num w:numId="94">
    <w:abstractNumId w:val="121"/>
  </w:num>
  <w:num w:numId="95">
    <w:abstractNumId w:val="465"/>
  </w:num>
  <w:num w:numId="96">
    <w:abstractNumId w:val="87"/>
  </w:num>
  <w:num w:numId="97">
    <w:abstractNumId w:val="342"/>
  </w:num>
  <w:num w:numId="98">
    <w:abstractNumId w:val="365"/>
  </w:num>
  <w:num w:numId="99">
    <w:abstractNumId w:val="96"/>
  </w:num>
  <w:num w:numId="100">
    <w:abstractNumId w:val="251"/>
  </w:num>
  <w:num w:numId="101">
    <w:abstractNumId w:val="493"/>
  </w:num>
  <w:num w:numId="102">
    <w:abstractNumId w:val="174"/>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24"/>
  </w:num>
  <w:num w:numId="104">
    <w:abstractNumId w:val="473"/>
  </w:num>
  <w:num w:numId="105">
    <w:abstractNumId w:val="185"/>
  </w:num>
  <w:num w:numId="106">
    <w:abstractNumId w:val="133"/>
  </w:num>
  <w:num w:numId="107">
    <w:abstractNumId w:val="391"/>
  </w:num>
  <w:num w:numId="108">
    <w:abstractNumId w:val="336"/>
  </w:num>
  <w:num w:numId="109">
    <w:abstractNumId w:val="114"/>
  </w:num>
  <w:num w:numId="110">
    <w:abstractNumId w:val="188"/>
  </w:num>
  <w:num w:numId="111">
    <w:abstractNumId w:val="388"/>
  </w:num>
  <w:num w:numId="112">
    <w:abstractNumId w:val="379"/>
    <w:lvlOverride w:ilvl="1">
      <w:lvl w:ilvl="1">
        <w:start w:val="1"/>
        <w:numFmt w:val="lowerLetter"/>
        <w:lvlText w:val="%2)"/>
        <w:lvlJc w:val="left"/>
        <w:rPr>
          <w:rFonts w:ascii="Tahoma" w:hAnsi="Tahoma" w:cs="Tahoma" w:hint="default"/>
        </w:rPr>
      </w:lvl>
    </w:lvlOverride>
  </w:num>
  <w:num w:numId="113">
    <w:abstractNumId w:val="131"/>
  </w:num>
  <w:num w:numId="114">
    <w:abstractNumId w:val="319"/>
  </w:num>
  <w:num w:numId="115">
    <w:abstractNumId w:val="25"/>
  </w:num>
  <w:num w:numId="116">
    <w:abstractNumId w:val="233"/>
  </w:num>
  <w:num w:numId="117">
    <w:abstractNumId w:val="162"/>
  </w:num>
  <w:num w:numId="118">
    <w:abstractNumId w:val="65"/>
  </w:num>
  <w:num w:numId="119">
    <w:abstractNumId w:val="327"/>
  </w:num>
  <w:num w:numId="120">
    <w:abstractNumId w:val="45"/>
  </w:num>
  <w:num w:numId="121">
    <w:abstractNumId w:val="377"/>
  </w:num>
  <w:num w:numId="122">
    <w:abstractNumId w:val="31"/>
  </w:num>
  <w:num w:numId="123">
    <w:abstractNumId w:val="249"/>
  </w:num>
  <w:num w:numId="124">
    <w:abstractNumId w:val="72"/>
  </w:num>
  <w:num w:numId="125">
    <w:abstractNumId w:val="167"/>
  </w:num>
  <w:num w:numId="126">
    <w:abstractNumId w:val="369"/>
  </w:num>
  <w:num w:numId="127">
    <w:abstractNumId w:val="361"/>
  </w:num>
  <w:num w:numId="128">
    <w:abstractNumId w:val="64"/>
  </w:num>
  <w:num w:numId="129">
    <w:abstractNumId w:val="78"/>
  </w:num>
  <w:num w:numId="130">
    <w:abstractNumId w:val="450"/>
  </w:num>
  <w:num w:numId="131">
    <w:abstractNumId w:val="66"/>
  </w:num>
  <w:num w:numId="132">
    <w:abstractNumId w:val="240"/>
  </w:num>
  <w:num w:numId="133">
    <w:abstractNumId w:val="154"/>
  </w:num>
  <w:num w:numId="134">
    <w:abstractNumId w:val="281"/>
  </w:num>
  <w:num w:numId="135">
    <w:abstractNumId w:val="184"/>
  </w:num>
  <w:num w:numId="136">
    <w:abstractNumId w:val="245"/>
  </w:num>
  <w:num w:numId="137">
    <w:abstractNumId w:val="267"/>
  </w:num>
  <w:num w:numId="138">
    <w:abstractNumId w:val="283"/>
  </w:num>
  <w:num w:numId="139">
    <w:abstractNumId w:val="141"/>
  </w:num>
  <w:num w:numId="140">
    <w:abstractNumId w:val="35"/>
  </w:num>
  <w:num w:numId="141">
    <w:abstractNumId w:val="189"/>
  </w:num>
  <w:num w:numId="142">
    <w:abstractNumId w:val="123"/>
  </w:num>
  <w:num w:numId="143">
    <w:abstractNumId w:val="175"/>
  </w:num>
  <w:num w:numId="144">
    <w:abstractNumId w:val="288"/>
  </w:num>
  <w:num w:numId="145">
    <w:abstractNumId w:val="432"/>
  </w:num>
  <w:num w:numId="146">
    <w:abstractNumId w:val="422"/>
  </w:num>
  <w:num w:numId="147">
    <w:abstractNumId w:val="477"/>
  </w:num>
  <w:num w:numId="148">
    <w:abstractNumId w:val="258"/>
  </w:num>
  <w:num w:numId="149">
    <w:abstractNumId w:val="331"/>
  </w:num>
  <w:num w:numId="150">
    <w:abstractNumId w:val="71"/>
  </w:num>
  <w:num w:numId="151">
    <w:abstractNumId w:val="115"/>
  </w:num>
  <w:num w:numId="152">
    <w:abstractNumId w:val="420"/>
  </w:num>
  <w:num w:numId="153">
    <w:abstractNumId w:val="301"/>
  </w:num>
  <w:num w:numId="154">
    <w:abstractNumId w:val="390"/>
  </w:num>
  <w:num w:numId="155">
    <w:abstractNumId w:val="254"/>
  </w:num>
  <w:num w:numId="156">
    <w:abstractNumId w:val="380"/>
  </w:num>
  <w:num w:numId="157">
    <w:abstractNumId w:val="19"/>
  </w:num>
  <w:num w:numId="158">
    <w:abstractNumId w:val="310"/>
  </w:num>
  <w:num w:numId="159">
    <w:abstractNumId w:val="85"/>
  </w:num>
  <w:num w:numId="160">
    <w:abstractNumId w:val="303"/>
  </w:num>
  <w:num w:numId="161">
    <w:abstractNumId w:val="472"/>
  </w:num>
  <w:num w:numId="162">
    <w:abstractNumId w:val="157"/>
  </w:num>
  <w:num w:numId="163">
    <w:abstractNumId w:val="273"/>
  </w:num>
  <w:num w:numId="164">
    <w:abstractNumId w:val="436"/>
  </w:num>
  <w:num w:numId="165">
    <w:abstractNumId w:val="172"/>
  </w:num>
  <w:num w:numId="166">
    <w:abstractNumId w:val="57"/>
  </w:num>
  <w:num w:numId="167">
    <w:abstractNumId w:val="120"/>
  </w:num>
  <w:num w:numId="168">
    <w:abstractNumId w:val="228"/>
  </w:num>
  <w:num w:numId="169">
    <w:abstractNumId w:val="99"/>
  </w:num>
  <w:num w:numId="170">
    <w:abstractNumId w:val="446"/>
  </w:num>
  <w:num w:numId="171">
    <w:abstractNumId w:val="231"/>
  </w:num>
  <w:num w:numId="172">
    <w:abstractNumId w:val="223"/>
  </w:num>
  <w:num w:numId="173">
    <w:abstractNumId w:val="161"/>
  </w:num>
  <w:num w:numId="174">
    <w:abstractNumId w:val="105"/>
  </w:num>
  <w:num w:numId="175">
    <w:abstractNumId w:val="464"/>
  </w:num>
  <w:num w:numId="176">
    <w:abstractNumId w:val="260"/>
  </w:num>
  <w:num w:numId="177">
    <w:abstractNumId w:val="322"/>
  </w:num>
  <w:num w:numId="178">
    <w:abstractNumId w:val="92"/>
  </w:num>
  <w:num w:numId="179">
    <w:abstractNumId w:val="444"/>
  </w:num>
  <w:num w:numId="180">
    <w:abstractNumId w:val="140"/>
  </w:num>
  <w:num w:numId="181">
    <w:abstractNumId w:val="197"/>
    <w:lvlOverride w:ilvl="4">
      <w:lvl w:ilvl="4">
        <w:start w:val="1"/>
        <w:numFmt w:val="decimal"/>
        <w:lvlText w:val="%5)"/>
        <w:lvlJc w:val="left"/>
        <w:rPr>
          <w:rFonts w:ascii="Tahoma" w:hAnsi="Tahoma" w:cs="Tahoma" w:hint="default"/>
          <w:b w:val="0"/>
          <w:sz w:val="20"/>
          <w:szCs w:val="20"/>
        </w:rPr>
      </w:lvl>
    </w:lvlOverride>
  </w:num>
  <w:num w:numId="182">
    <w:abstractNumId w:val="475"/>
  </w:num>
  <w:num w:numId="183">
    <w:abstractNumId w:val="13"/>
  </w:num>
  <w:num w:numId="184">
    <w:abstractNumId w:val="467"/>
  </w:num>
  <w:num w:numId="185">
    <w:abstractNumId w:val="234"/>
  </w:num>
  <w:num w:numId="186">
    <w:abstractNumId w:val="169"/>
  </w:num>
  <w:num w:numId="187">
    <w:abstractNumId w:val="125"/>
  </w:num>
  <w:num w:numId="188">
    <w:abstractNumId w:val="499"/>
  </w:num>
  <w:num w:numId="189">
    <w:abstractNumId w:val="300"/>
    <w:lvlOverride w:ilvl="3">
      <w:lvl w:ilvl="3">
        <w:start w:val="1"/>
        <w:numFmt w:val="decimal"/>
        <w:lvlText w:val="%4)"/>
        <w:lvlJc w:val="left"/>
        <w:rPr>
          <w:rFonts w:ascii="Tahoma" w:hAnsi="Tahoma" w:cs="Tahoma" w:hint="default"/>
          <w:b w:val="0"/>
          <w:bCs w:val="0"/>
          <w:sz w:val="20"/>
          <w:szCs w:val="20"/>
        </w:rPr>
      </w:lvl>
    </w:lvlOverride>
  </w:num>
  <w:num w:numId="190">
    <w:abstractNumId w:val="335"/>
  </w:num>
  <w:num w:numId="191">
    <w:abstractNumId w:val="16"/>
  </w:num>
  <w:num w:numId="192">
    <w:abstractNumId w:val="20"/>
  </w:num>
  <w:num w:numId="193">
    <w:abstractNumId w:val="414"/>
  </w:num>
  <w:num w:numId="194">
    <w:abstractNumId w:val="355"/>
  </w:num>
  <w:num w:numId="195">
    <w:abstractNumId w:val="202"/>
  </w:num>
  <w:num w:numId="196">
    <w:abstractNumId w:val="401"/>
  </w:num>
  <w:num w:numId="197">
    <w:abstractNumId w:val="198"/>
  </w:num>
  <w:num w:numId="198">
    <w:abstractNumId w:val="341"/>
  </w:num>
  <w:num w:numId="199">
    <w:abstractNumId w:val="209"/>
  </w:num>
  <w:num w:numId="200">
    <w:abstractNumId w:val="55"/>
  </w:num>
  <w:num w:numId="201">
    <w:abstractNumId w:val="29"/>
  </w:num>
  <w:num w:numId="202">
    <w:abstractNumId w:val="246"/>
  </w:num>
  <w:num w:numId="203">
    <w:abstractNumId w:val="456"/>
  </w:num>
  <w:num w:numId="204">
    <w:abstractNumId w:val="229"/>
  </w:num>
  <w:num w:numId="205">
    <w:abstractNumId w:val="297"/>
  </w:num>
  <w:num w:numId="206">
    <w:abstractNumId w:val="107"/>
  </w:num>
  <w:num w:numId="207">
    <w:abstractNumId w:val="201"/>
  </w:num>
  <w:num w:numId="208">
    <w:abstractNumId w:val="460"/>
  </w:num>
  <w:num w:numId="209">
    <w:abstractNumId w:val="89"/>
  </w:num>
  <w:num w:numId="210">
    <w:abstractNumId w:val="102"/>
  </w:num>
  <w:num w:numId="211">
    <w:abstractNumId w:val="269"/>
  </w:num>
  <w:num w:numId="212">
    <w:abstractNumId w:val="264"/>
  </w:num>
  <w:num w:numId="213">
    <w:abstractNumId w:val="220"/>
  </w:num>
  <w:num w:numId="214">
    <w:abstractNumId w:val="214"/>
  </w:num>
  <w:num w:numId="215">
    <w:abstractNumId w:val="207"/>
  </w:num>
  <w:num w:numId="216">
    <w:abstractNumId w:val="73"/>
  </w:num>
  <w:num w:numId="217">
    <w:abstractNumId w:val="215"/>
  </w:num>
  <w:num w:numId="218">
    <w:abstractNumId w:val="332"/>
  </w:num>
  <w:num w:numId="219">
    <w:abstractNumId w:val="47"/>
  </w:num>
  <w:num w:numId="220">
    <w:abstractNumId w:val="210"/>
  </w:num>
  <w:num w:numId="221">
    <w:abstractNumId w:val="91"/>
  </w:num>
  <w:num w:numId="222">
    <w:abstractNumId w:val="192"/>
  </w:num>
  <w:num w:numId="223">
    <w:abstractNumId w:val="360"/>
  </w:num>
  <w:num w:numId="224">
    <w:abstractNumId w:val="88"/>
  </w:num>
  <w:num w:numId="225">
    <w:abstractNumId w:val="323"/>
  </w:num>
  <w:num w:numId="226">
    <w:abstractNumId w:val="58"/>
  </w:num>
  <w:num w:numId="227">
    <w:abstractNumId w:val="468"/>
  </w:num>
  <w:num w:numId="228">
    <w:abstractNumId w:val="170"/>
  </w:num>
  <w:num w:numId="229">
    <w:abstractNumId w:val="42"/>
  </w:num>
  <w:num w:numId="230">
    <w:abstractNumId w:val="469"/>
  </w:num>
  <w:num w:numId="231">
    <w:abstractNumId w:val="67"/>
  </w:num>
  <w:num w:numId="232">
    <w:abstractNumId w:val="403"/>
  </w:num>
  <w:num w:numId="233">
    <w:abstractNumId w:val="431"/>
  </w:num>
  <w:num w:numId="234">
    <w:abstractNumId w:val="27"/>
  </w:num>
  <w:num w:numId="235">
    <w:abstractNumId w:val="41"/>
  </w:num>
  <w:num w:numId="236">
    <w:abstractNumId w:val="289"/>
  </w:num>
  <w:num w:numId="237">
    <w:abstractNumId w:val="454"/>
  </w:num>
  <w:num w:numId="238">
    <w:abstractNumId w:val="434"/>
  </w:num>
  <w:num w:numId="239">
    <w:abstractNumId w:val="442"/>
  </w:num>
  <w:num w:numId="240">
    <w:abstractNumId w:val="302"/>
  </w:num>
  <w:num w:numId="241">
    <w:abstractNumId w:val="79"/>
  </w:num>
  <w:num w:numId="242">
    <w:abstractNumId w:val="348"/>
  </w:num>
  <w:num w:numId="243">
    <w:abstractNumId w:val="177"/>
  </w:num>
  <w:num w:numId="244">
    <w:abstractNumId w:val="294"/>
  </w:num>
  <w:num w:numId="245">
    <w:abstractNumId w:val="128"/>
  </w:num>
  <w:num w:numId="246">
    <w:abstractNumId w:val="428"/>
  </w:num>
  <w:num w:numId="247">
    <w:abstractNumId w:val="347"/>
  </w:num>
  <w:num w:numId="248">
    <w:abstractNumId w:val="176"/>
  </w:num>
  <w:num w:numId="249">
    <w:abstractNumId w:val="187"/>
  </w:num>
  <w:num w:numId="250">
    <w:abstractNumId w:val="108"/>
  </w:num>
  <w:num w:numId="251">
    <w:abstractNumId w:val="173"/>
  </w:num>
  <w:num w:numId="252">
    <w:abstractNumId w:val="452"/>
  </w:num>
  <w:num w:numId="253">
    <w:abstractNumId w:val="386"/>
  </w:num>
  <w:num w:numId="254">
    <w:abstractNumId w:val="458"/>
  </w:num>
  <w:num w:numId="255">
    <w:abstractNumId w:val="26"/>
  </w:num>
  <w:num w:numId="256">
    <w:abstractNumId w:val="191"/>
  </w:num>
  <w:num w:numId="257">
    <w:abstractNumId w:val="68"/>
  </w:num>
  <w:num w:numId="258">
    <w:abstractNumId w:val="448"/>
  </w:num>
  <w:num w:numId="259">
    <w:abstractNumId w:val="253"/>
  </w:num>
  <w:num w:numId="260">
    <w:abstractNumId w:val="285"/>
  </w:num>
  <w:num w:numId="261">
    <w:abstractNumId w:val="217"/>
  </w:num>
  <w:num w:numId="262">
    <w:abstractNumId w:val="52"/>
  </w:num>
  <w:num w:numId="263">
    <w:abstractNumId w:val="60"/>
  </w:num>
  <w:num w:numId="264">
    <w:abstractNumId w:val="351"/>
  </w:num>
  <w:num w:numId="265">
    <w:abstractNumId w:val="116"/>
  </w:num>
  <w:num w:numId="266">
    <w:abstractNumId w:val="118"/>
  </w:num>
  <w:num w:numId="267">
    <w:abstractNumId w:val="39"/>
  </w:num>
  <w:num w:numId="268">
    <w:abstractNumId w:val="124"/>
  </w:num>
  <w:num w:numId="269">
    <w:abstractNumId w:val="368"/>
  </w:num>
  <w:num w:numId="270">
    <w:abstractNumId w:val="411"/>
  </w:num>
  <w:num w:numId="271">
    <w:abstractNumId w:val="334"/>
  </w:num>
  <w:num w:numId="272">
    <w:abstractNumId w:val="171"/>
  </w:num>
  <w:num w:numId="273">
    <w:abstractNumId w:val="119"/>
  </w:num>
  <w:num w:numId="274">
    <w:abstractNumId w:val="168"/>
  </w:num>
  <w:num w:numId="275">
    <w:abstractNumId w:val="455"/>
  </w:num>
  <w:num w:numId="276">
    <w:abstractNumId w:val="227"/>
  </w:num>
  <w:num w:numId="277">
    <w:abstractNumId w:val="70"/>
  </w:num>
  <w:num w:numId="278">
    <w:abstractNumId w:val="372"/>
  </w:num>
  <w:num w:numId="279">
    <w:abstractNumId w:val="83"/>
  </w:num>
  <w:num w:numId="280">
    <w:abstractNumId w:val="292"/>
  </w:num>
  <w:num w:numId="281">
    <w:abstractNumId w:val="463"/>
  </w:num>
  <w:num w:numId="282">
    <w:abstractNumId w:val="181"/>
  </w:num>
  <w:num w:numId="283">
    <w:abstractNumId w:val="101"/>
  </w:num>
  <w:num w:numId="284">
    <w:abstractNumId w:val="395"/>
  </w:num>
  <w:num w:numId="285">
    <w:abstractNumId w:val="179"/>
  </w:num>
  <w:num w:numId="286">
    <w:abstractNumId w:val="153"/>
  </w:num>
  <w:num w:numId="287">
    <w:abstractNumId w:val="376"/>
  </w:num>
  <w:num w:numId="288">
    <w:abstractNumId w:val="18"/>
  </w:num>
  <w:num w:numId="289">
    <w:abstractNumId w:val="453"/>
  </w:num>
  <w:num w:numId="290">
    <w:abstractNumId w:val="500"/>
  </w:num>
  <w:num w:numId="291">
    <w:abstractNumId w:val="259"/>
  </w:num>
  <w:num w:numId="292">
    <w:abstractNumId w:val="24"/>
  </w:num>
  <w:num w:numId="293">
    <w:abstractNumId w:val="312"/>
  </w:num>
  <w:num w:numId="294">
    <w:abstractNumId w:val="75"/>
  </w:num>
  <w:num w:numId="295">
    <w:abstractNumId w:val="263"/>
  </w:num>
  <w:num w:numId="296">
    <w:abstractNumId w:val="80"/>
  </w:num>
  <w:num w:numId="297">
    <w:abstractNumId w:val="152"/>
  </w:num>
  <w:num w:numId="298">
    <w:abstractNumId w:val="449"/>
  </w:num>
  <w:num w:numId="299">
    <w:abstractNumId w:val="183"/>
  </w:num>
  <w:num w:numId="300">
    <w:abstractNumId w:val="308"/>
  </w:num>
  <w:num w:numId="301">
    <w:abstractNumId w:val="219"/>
  </w:num>
  <w:num w:numId="302">
    <w:abstractNumId w:val="222"/>
  </w:num>
  <w:num w:numId="303">
    <w:abstractNumId w:val="97"/>
  </w:num>
  <w:num w:numId="304">
    <w:abstractNumId w:val="232"/>
  </w:num>
  <w:num w:numId="305">
    <w:abstractNumId w:val="408"/>
  </w:num>
  <w:num w:numId="306">
    <w:abstractNumId w:val="406"/>
  </w:num>
  <w:num w:numId="307">
    <w:abstractNumId w:val="243"/>
  </w:num>
  <w:num w:numId="308">
    <w:abstractNumId w:val="443"/>
  </w:num>
  <w:num w:numId="309">
    <w:abstractNumId w:val="441"/>
  </w:num>
  <w:num w:numId="310">
    <w:abstractNumId w:val="362"/>
  </w:num>
  <w:num w:numId="311">
    <w:abstractNumId w:val="213"/>
  </w:num>
  <w:num w:numId="312">
    <w:abstractNumId w:val="230"/>
  </w:num>
  <w:num w:numId="313">
    <w:abstractNumId w:val="485"/>
  </w:num>
  <w:num w:numId="314">
    <w:abstractNumId w:val="165"/>
  </w:num>
  <w:num w:numId="315">
    <w:abstractNumId w:val="268"/>
  </w:num>
  <w:num w:numId="316">
    <w:abstractNumId w:val="483"/>
  </w:num>
  <w:num w:numId="317">
    <w:abstractNumId w:val="426"/>
  </w:num>
  <w:num w:numId="318">
    <w:abstractNumId w:val="86"/>
  </w:num>
  <w:num w:numId="319">
    <w:abstractNumId w:val="437"/>
  </w:num>
  <w:num w:numId="320">
    <w:abstractNumId w:val="135"/>
  </w:num>
  <w:num w:numId="321">
    <w:abstractNumId w:val="272"/>
  </w:num>
  <w:num w:numId="322">
    <w:abstractNumId w:val="90"/>
  </w:num>
  <w:num w:numId="323">
    <w:abstractNumId w:val="28"/>
  </w:num>
  <w:num w:numId="324">
    <w:abstractNumId w:val="138"/>
  </w:num>
  <w:num w:numId="325">
    <w:abstractNumId w:val="62"/>
  </w:num>
  <w:num w:numId="326">
    <w:abstractNumId w:val="23"/>
  </w:num>
  <w:num w:numId="327">
    <w:abstractNumId w:val="38"/>
  </w:num>
  <w:num w:numId="328">
    <w:abstractNumId w:val="93"/>
  </w:num>
  <w:num w:numId="329">
    <w:abstractNumId w:val="32"/>
  </w:num>
  <w:num w:numId="330">
    <w:abstractNumId w:val="136"/>
  </w:num>
  <w:num w:numId="331">
    <w:abstractNumId w:val="252"/>
  </w:num>
  <w:num w:numId="332">
    <w:abstractNumId w:val="63"/>
  </w:num>
  <w:num w:numId="333">
    <w:abstractNumId w:val="501"/>
  </w:num>
  <w:num w:numId="334">
    <w:abstractNumId w:val="163"/>
  </w:num>
  <w:num w:numId="335">
    <w:abstractNumId w:val="144"/>
  </w:num>
  <w:num w:numId="336">
    <w:abstractNumId w:val="349"/>
  </w:num>
  <w:num w:numId="337">
    <w:abstractNumId w:val="364"/>
  </w:num>
  <w:num w:numId="338">
    <w:abstractNumId w:val="295"/>
  </w:num>
  <w:num w:numId="339">
    <w:abstractNumId w:val="438"/>
  </w:num>
  <w:num w:numId="340">
    <w:abstractNumId w:val="412"/>
  </w:num>
  <w:num w:numId="341">
    <w:abstractNumId w:val="421"/>
  </w:num>
  <w:num w:numId="342">
    <w:abstractNumId w:val="433"/>
  </w:num>
  <w:num w:numId="343">
    <w:abstractNumId w:val="84"/>
  </w:num>
  <w:num w:numId="344">
    <w:abstractNumId w:val="309"/>
  </w:num>
  <w:num w:numId="345">
    <w:abstractNumId w:val="218"/>
  </w:num>
  <w:num w:numId="346">
    <w:abstractNumId w:val="384"/>
  </w:num>
  <w:num w:numId="347">
    <w:abstractNumId w:val="250"/>
  </w:num>
  <w:num w:numId="348">
    <w:abstractNumId w:val="320"/>
  </w:num>
  <w:num w:numId="349">
    <w:abstractNumId w:val="151"/>
  </w:num>
  <w:num w:numId="350">
    <w:abstractNumId w:val="48"/>
  </w:num>
  <w:num w:numId="351">
    <w:abstractNumId w:val="286"/>
  </w:num>
  <w:num w:numId="352">
    <w:abstractNumId w:val="206"/>
  </w:num>
  <w:num w:numId="353">
    <w:abstractNumId w:val="95"/>
  </w:num>
  <w:num w:numId="354">
    <w:abstractNumId w:val="182"/>
  </w:num>
  <w:num w:numId="355">
    <w:abstractNumId w:val="346"/>
  </w:num>
  <w:num w:numId="356">
    <w:abstractNumId w:val="345"/>
  </w:num>
  <w:num w:numId="357">
    <w:abstractNumId w:val="466"/>
  </w:num>
  <w:num w:numId="358">
    <w:abstractNumId w:val="103"/>
  </w:num>
  <w:num w:numId="359">
    <w:abstractNumId w:val="435"/>
  </w:num>
  <w:num w:numId="360">
    <w:abstractNumId w:val="411"/>
    <w:lvlOverride w:ilvl="0">
      <w:startOverride w:val="1"/>
      <w:lvl w:ilvl="0">
        <w:start w:val="1"/>
        <w:numFmt w:val="decimal"/>
        <w:lvlText w:val="%1)"/>
        <w:lvlJc w:val="left"/>
        <w:rPr>
          <w:rFonts w:ascii="Tahoma" w:hAnsi="Tahoma" w:cs="Tahoma" w:hint="default"/>
          <w:bCs/>
          <w:sz w:val="20"/>
          <w:szCs w:val="20"/>
        </w:rPr>
      </w:lvl>
    </w:lvlOverride>
  </w:num>
  <w:num w:numId="361">
    <w:abstractNumId w:val="136"/>
  </w:num>
  <w:num w:numId="362">
    <w:abstractNumId w:val="288"/>
  </w:num>
  <w:num w:numId="363">
    <w:abstractNumId w:val="296"/>
  </w:num>
  <w:num w:numId="364">
    <w:abstractNumId w:val="359"/>
  </w:num>
  <w:num w:numId="365">
    <w:abstractNumId w:val="256"/>
  </w:num>
  <w:num w:numId="366">
    <w:abstractNumId w:val="216"/>
  </w:num>
  <w:num w:numId="367">
    <w:abstractNumId w:val="471"/>
  </w:num>
  <w:num w:numId="368">
    <w:abstractNumId w:val="394"/>
  </w:num>
  <w:num w:numId="369">
    <w:abstractNumId w:val="371"/>
  </w:num>
  <w:num w:numId="370">
    <w:abstractNumId w:val="203"/>
  </w:num>
  <w:num w:numId="371">
    <w:abstractNumId w:val="461"/>
  </w:num>
  <w:num w:numId="372">
    <w:abstractNumId w:val="200"/>
  </w:num>
  <w:num w:numId="373">
    <w:abstractNumId w:val="316"/>
  </w:num>
  <w:num w:numId="374">
    <w:abstractNumId w:val="275"/>
  </w:num>
  <w:num w:numId="375">
    <w:abstractNumId w:val="328"/>
  </w:num>
  <w:num w:numId="376">
    <w:abstractNumId w:val="221"/>
  </w:num>
  <w:num w:numId="377">
    <w:abstractNumId w:val="49"/>
  </w:num>
  <w:num w:numId="378">
    <w:abstractNumId w:val="117"/>
  </w:num>
  <w:num w:numId="379">
    <w:abstractNumId w:val="74"/>
  </w:num>
  <w:num w:numId="380">
    <w:abstractNumId w:val="69"/>
  </w:num>
  <w:num w:numId="381">
    <w:abstractNumId w:val="98"/>
  </w:num>
  <w:num w:numId="382">
    <w:abstractNumId w:val="178"/>
  </w:num>
  <w:num w:numId="383">
    <w:abstractNumId w:val="143"/>
  </w:num>
  <w:num w:numId="384">
    <w:abstractNumId w:val="305"/>
  </w:num>
  <w:num w:numId="385">
    <w:abstractNumId w:val="109"/>
  </w:num>
  <w:num w:numId="386">
    <w:abstractNumId w:val="104"/>
  </w:num>
  <w:num w:numId="387">
    <w:abstractNumId w:val="370"/>
  </w:num>
  <w:num w:numId="388">
    <w:abstractNumId w:val="248"/>
  </w:num>
  <w:num w:numId="389">
    <w:abstractNumId w:val="155"/>
  </w:num>
  <w:num w:numId="390">
    <w:abstractNumId w:val="358"/>
  </w:num>
  <w:num w:numId="391">
    <w:abstractNumId w:val="409"/>
  </w:num>
  <w:num w:numId="392">
    <w:abstractNumId w:val="280"/>
  </w:num>
  <w:num w:numId="393">
    <w:abstractNumId w:val="488"/>
  </w:num>
  <w:num w:numId="394">
    <w:abstractNumId w:val="299"/>
  </w:num>
  <w:num w:numId="395">
    <w:abstractNumId w:val="166"/>
  </w:num>
  <w:num w:numId="396">
    <w:abstractNumId w:val="147"/>
  </w:num>
  <w:num w:numId="397">
    <w:abstractNumId w:val="357"/>
  </w:num>
  <w:num w:numId="398">
    <w:abstractNumId w:val="324"/>
  </w:num>
  <w:num w:numId="399">
    <w:abstractNumId w:val="17"/>
  </w:num>
  <w:num w:numId="400">
    <w:abstractNumId w:val="44"/>
  </w:num>
  <w:num w:numId="401">
    <w:abstractNumId w:val="50"/>
  </w:num>
  <w:num w:numId="402">
    <w:abstractNumId w:val="61"/>
  </w:num>
  <w:num w:numId="403">
    <w:abstractNumId w:val="106"/>
  </w:num>
  <w:num w:numId="404">
    <w:abstractNumId w:val="126"/>
  </w:num>
  <w:num w:numId="405">
    <w:abstractNumId w:val="137"/>
  </w:num>
  <w:num w:numId="406">
    <w:abstractNumId w:val="174"/>
  </w:num>
  <w:num w:numId="407">
    <w:abstractNumId w:val="197"/>
  </w:num>
  <w:num w:numId="408">
    <w:abstractNumId w:val="212"/>
  </w:num>
  <w:num w:numId="409">
    <w:abstractNumId w:val="274"/>
  </w:num>
  <w:num w:numId="410">
    <w:abstractNumId w:val="282"/>
  </w:num>
  <w:num w:numId="411">
    <w:abstractNumId w:val="290"/>
  </w:num>
  <w:num w:numId="412">
    <w:abstractNumId w:val="306"/>
  </w:num>
  <w:num w:numId="413">
    <w:abstractNumId w:val="315"/>
  </w:num>
  <w:num w:numId="414">
    <w:abstractNumId w:val="352"/>
  </w:num>
  <w:num w:numId="415">
    <w:abstractNumId w:val="379"/>
  </w:num>
  <w:num w:numId="416">
    <w:abstractNumId w:val="397"/>
  </w:num>
  <w:num w:numId="417">
    <w:abstractNumId w:val="416"/>
  </w:num>
  <w:num w:numId="418">
    <w:abstractNumId w:val="474"/>
  </w:num>
  <w:num w:numId="419">
    <w:abstractNumId w:val="476"/>
  </w:num>
  <w:num w:numId="420">
    <w:abstractNumId w:val="479"/>
  </w:num>
  <w:num w:numId="421">
    <w:abstractNumId w:val="190"/>
  </w:num>
  <w:num w:numId="422">
    <w:abstractNumId w:val="21"/>
  </w:num>
  <w:num w:numId="423">
    <w:abstractNumId w:val="10"/>
  </w:num>
  <w:num w:numId="424">
    <w:abstractNumId w:val="145"/>
  </w:num>
  <w:num w:numId="425">
    <w:abstractNumId w:val="430"/>
  </w:num>
  <w:num w:numId="426">
    <w:abstractNumId w:val="4"/>
  </w:num>
  <w:num w:numId="427">
    <w:abstractNumId w:val="425"/>
  </w:num>
  <w:num w:numId="428">
    <w:abstractNumId w:val="0"/>
  </w:num>
  <w:num w:numId="429">
    <w:abstractNumId w:val="1"/>
  </w:num>
  <w:num w:numId="430">
    <w:abstractNumId w:val="257"/>
  </w:num>
  <w:num w:numId="431">
    <w:abstractNumId w:val="100"/>
  </w:num>
  <w:num w:numId="432">
    <w:abstractNumId w:val="382"/>
  </w:num>
  <w:num w:numId="433">
    <w:abstractNumId w:val="304"/>
  </w:num>
  <w:num w:numId="434">
    <w:abstractNumId w:val="12"/>
  </w:num>
  <w:num w:numId="435">
    <w:abstractNumId w:val="337"/>
  </w:num>
  <w:num w:numId="436">
    <w:abstractNumId w:val="235"/>
  </w:num>
  <w:num w:numId="437">
    <w:abstractNumId w:val="470"/>
  </w:num>
  <w:num w:numId="438">
    <w:abstractNumId w:val="160"/>
  </w:num>
  <w:num w:numId="439">
    <w:abstractNumId w:val="478"/>
  </w:num>
  <w:num w:numId="440">
    <w:abstractNumId w:val="94"/>
  </w:num>
  <w:num w:numId="441">
    <w:abstractNumId w:val="11"/>
  </w:num>
  <w:num w:numId="442">
    <w:abstractNumId w:val="350"/>
  </w:num>
  <w:num w:numId="443">
    <w:abstractNumId w:val="373"/>
  </w:num>
  <w:num w:numId="444">
    <w:abstractNumId w:val="491"/>
  </w:num>
  <w:num w:numId="445">
    <w:abstractNumId w:val="204"/>
  </w:num>
  <w:num w:numId="446">
    <w:abstractNumId w:val="339"/>
  </w:num>
  <w:num w:numId="447">
    <w:abstractNumId w:val="3"/>
  </w:num>
  <w:num w:numId="448">
    <w:abstractNumId w:val="6"/>
  </w:num>
  <w:num w:numId="449">
    <w:abstractNumId w:val="7"/>
  </w:num>
  <w:num w:numId="450">
    <w:abstractNumId w:val="413"/>
  </w:num>
  <w:num w:numId="451">
    <w:abstractNumId w:val="462"/>
  </w:num>
  <w:num w:numId="452">
    <w:abstractNumId w:val="343"/>
  </w:num>
  <w:num w:numId="453">
    <w:abstractNumId w:val="356"/>
  </w:num>
  <w:num w:numId="454">
    <w:abstractNumId w:val="164"/>
  </w:num>
  <w:num w:numId="455">
    <w:abstractNumId w:val="148"/>
  </w:num>
  <w:num w:numId="456">
    <w:abstractNumId w:val="325"/>
  </w:num>
  <w:num w:numId="457">
    <w:abstractNumId w:val="237"/>
  </w:num>
  <w:num w:numId="458">
    <w:abstractNumId w:val="407"/>
  </w:num>
  <w:num w:numId="459">
    <w:abstractNumId w:val="34"/>
  </w:num>
  <w:num w:numId="460">
    <w:abstractNumId w:val="400"/>
  </w:num>
  <w:num w:numId="461">
    <w:abstractNumId w:val="300"/>
  </w:num>
  <w:num w:numId="462">
    <w:abstractNumId w:val="159"/>
  </w:num>
  <w:num w:numId="463">
    <w:abstractNumId w:val="110"/>
  </w:num>
  <w:num w:numId="464">
    <w:abstractNumId w:val="208"/>
  </w:num>
  <w:num w:numId="465">
    <w:abstractNumId w:val="156"/>
  </w:num>
  <w:num w:numId="466">
    <w:abstractNumId w:val="241"/>
  </w:num>
  <w:num w:numId="467">
    <w:abstractNumId w:val="195"/>
  </w:num>
  <w:num w:numId="468">
    <w:abstractNumId w:val="146"/>
  </w:num>
  <w:num w:numId="469">
    <w:abstractNumId w:val="329"/>
  </w:num>
  <w:num w:numId="470">
    <w:abstractNumId w:val="76"/>
  </w:num>
  <w:num w:numId="471">
    <w:abstractNumId w:val="276"/>
  </w:num>
  <w:num w:numId="472">
    <w:abstractNumId w:val="195"/>
  </w:num>
  <w:num w:numId="473">
    <w:abstractNumId w:val="37"/>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050BE"/>
    <w:rsid w:val="00010A72"/>
    <w:rsid w:val="00015146"/>
    <w:rsid w:val="0002050A"/>
    <w:rsid w:val="00021921"/>
    <w:rsid w:val="00021B7E"/>
    <w:rsid w:val="00022D60"/>
    <w:rsid w:val="00034B64"/>
    <w:rsid w:val="0004184F"/>
    <w:rsid w:val="00046DA5"/>
    <w:rsid w:val="00047404"/>
    <w:rsid w:val="00054542"/>
    <w:rsid w:val="00056A6A"/>
    <w:rsid w:val="0006350F"/>
    <w:rsid w:val="00075012"/>
    <w:rsid w:val="0007560A"/>
    <w:rsid w:val="0007654F"/>
    <w:rsid w:val="0008086D"/>
    <w:rsid w:val="00084AFD"/>
    <w:rsid w:val="00086387"/>
    <w:rsid w:val="00086A75"/>
    <w:rsid w:val="00090ECB"/>
    <w:rsid w:val="0009226B"/>
    <w:rsid w:val="00092E5E"/>
    <w:rsid w:val="000956F3"/>
    <w:rsid w:val="00097C1C"/>
    <w:rsid w:val="00097E31"/>
    <w:rsid w:val="000A19F4"/>
    <w:rsid w:val="000A2490"/>
    <w:rsid w:val="000A4DE3"/>
    <w:rsid w:val="000A793C"/>
    <w:rsid w:val="000A7CDA"/>
    <w:rsid w:val="000B315C"/>
    <w:rsid w:val="000C3ADD"/>
    <w:rsid w:val="000D6C62"/>
    <w:rsid w:val="000D73D3"/>
    <w:rsid w:val="000E2B10"/>
    <w:rsid w:val="000E40A2"/>
    <w:rsid w:val="000E730E"/>
    <w:rsid w:val="000F1838"/>
    <w:rsid w:val="000F391B"/>
    <w:rsid w:val="000F7AFF"/>
    <w:rsid w:val="00100DE5"/>
    <w:rsid w:val="00101139"/>
    <w:rsid w:val="00101261"/>
    <w:rsid w:val="00101D88"/>
    <w:rsid w:val="0010522F"/>
    <w:rsid w:val="0010755F"/>
    <w:rsid w:val="00107D2B"/>
    <w:rsid w:val="00110392"/>
    <w:rsid w:val="00111932"/>
    <w:rsid w:val="0011194D"/>
    <w:rsid w:val="00120EE1"/>
    <w:rsid w:val="00123D43"/>
    <w:rsid w:val="00124600"/>
    <w:rsid w:val="001266DC"/>
    <w:rsid w:val="001269AE"/>
    <w:rsid w:val="0012779E"/>
    <w:rsid w:val="00127E80"/>
    <w:rsid w:val="00133E6A"/>
    <w:rsid w:val="00142521"/>
    <w:rsid w:val="00144977"/>
    <w:rsid w:val="00150C95"/>
    <w:rsid w:val="0015603B"/>
    <w:rsid w:val="00160562"/>
    <w:rsid w:val="00160C74"/>
    <w:rsid w:val="0016231A"/>
    <w:rsid w:val="001638B7"/>
    <w:rsid w:val="001676B2"/>
    <w:rsid w:val="001740C2"/>
    <w:rsid w:val="00181077"/>
    <w:rsid w:val="00182420"/>
    <w:rsid w:val="00182A12"/>
    <w:rsid w:val="00182ADD"/>
    <w:rsid w:val="00184906"/>
    <w:rsid w:val="00190688"/>
    <w:rsid w:val="0019131B"/>
    <w:rsid w:val="00191A9E"/>
    <w:rsid w:val="001A05EC"/>
    <w:rsid w:val="001A1923"/>
    <w:rsid w:val="001A21E8"/>
    <w:rsid w:val="001A299E"/>
    <w:rsid w:val="001A4292"/>
    <w:rsid w:val="001B14B5"/>
    <w:rsid w:val="001B27A4"/>
    <w:rsid w:val="001B63E8"/>
    <w:rsid w:val="001C2E7F"/>
    <w:rsid w:val="001D0914"/>
    <w:rsid w:val="001D3A99"/>
    <w:rsid w:val="001D4759"/>
    <w:rsid w:val="001D5157"/>
    <w:rsid w:val="001D60E4"/>
    <w:rsid w:val="001E1CAB"/>
    <w:rsid w:val="001E7452"/>
    <w:rsid w:val="001E74B7"/>
    <w:rsid w:val="001E7DD9"/>
    <w:rsid w:val="001F046A"/>
    <w:rsid w:val="001F1AFA"/>
    <w:rsid w:val="001F1E29"/>
    <w:rsid w:val="001F5B2C"/>
    <w:rsid w:val="00205388"/>
    <w:rsid w:val="0021693E"/>
    <w:rsid w:val="002241F9"/>
    <w:rsid w:val="002262A6"/>
    <w:rsid w:val="00226C7B"/>
    <w:rsid w:val="00230C08"/>
    <w:rsid w:val="00231643"/>
    <w:rsid w:val="00233E2D"/>
    <w:rsid w:val="002355EF"/>
    <w:rsid w:val="00236F2E"/>
    <w:rsid w:val="0024552E"/>
    <w:rsid w:val="00246CD4"/>
    <w:rsid w:val="00246F3D"/>
    <w:rsid w:val="00253590"/>
    <w:rsid w:val="00257CE6"/>
    <w:rsid w:val="00263884"/>
    <w:rsid w:val="00270362"/>
    <w:rsid w:val="00273DA1"/>
    <w:rsid w:val="0028062D"/>
    <w:rsid w:val="002971F3"/>
    <w:rsid w:val="002A0E1B"/>
    <w:rsid w:val="002A1BAC"/>
    <w:rsid w:val="002C32A0"/>
    <w:rsid w:val="002C4256"/>
    <w:rsid w:val="002C49E6"/>
    <w:rsid w:val="002D06B7"/>
    <w:rsid w:val="002D6AF6"/>
    <w:rsid w:val="002D75D5"/>
    <w:rsid w:val="002E1479"/>
    <w:rsid w:val="002E3658"/>
    <w:rsid w:val="002F1A70"/>
    <w:rsid w:val="002F24C7"/>
    <w:rsid w:val="002F3C60"/>
    <w:rsid w:val="00307EB1"/>
    <w:rsid w:val="00315CBE"/>
    <w:rsid w:val="003240BD"/>
    <w:rsid w:val="00332AFE"/>
    <w:rsid w:val="0033332F"/>
    <w:rsid w:val="00334E24"/>
    <w:rsid w:val="00341094"/>
    <w:rsid w:val="00341702"/>
    <w:rsid w:val="00350653"/>
    <w:rsid w:val="003521B9"/>
    <w:rsid w:val="00353658"/>
    <w:rsid w:val="00357D16"/>
    <w:rsid w:val="00360627"/>
    <w:rsid w:val="00360EC5"/>
    <w:rsid w:val="00361B0D"/>
    <w:rsid w:val="0036235C"/>
    <w:rsid w:val="0036581C"/>
    <w:rsid w:val="0037250D"/>
    <w:rsid w:val="00373B0A"/>
    <w:rsid w:val="00381B9A"/>
    <w:rsid w:val="00382139"/>
    <w:rsid w:val="003924CF"/>
    <w:rsid w:val="0039429F"/>
    <w:rsid w:val="00397A78"/>
    <w:rsid w:val="003A0B88"/>
    <w:rsid w:val="003A1EDF"/>
    <w:rsid w:val="003A310A"/>
    <w:rsid w:val="003A32D4"/>
    <w:rsid w:val="003A364E"/>
    <w:rsid w:val="003A4829"/>
    <w:rsid w:val="003B0914"/>
    <w:rsid w:val="003B1F5C"/>
    <w:rsid w:val="003B347B"/>
    <w:rsid w:val="003B5BB5"/>
    <w:rsid w:val="003B7AB9"/>
    <w:rsid w:val="003C09F4"/>
    <w:rsid w:val="003D0224"/>
    <w:rsid w:val="003D0B46"/>
    <w:rsid w:val="003E2274"/>
    <w:rsid w:val="003E2887"/>
    <w:rsid w:val="003F047B"/>
    <w:rsid w:val="003F5E30"/>
    <w:rsid w:val="003F6B14"/>
    <w:rsid w:val="003F7D66"/>
    <w:rsid w:val="0040089B"/>
    <w:rsid w:val="00405905"/>
    <w:rsid w:val="00406E59"/>
    <w:rsid w:val="00406F95"/>
    <w:rsid w:val="00410087"/>
    <w:rsid w:val="00410975"/>
    <w:rsid w:val="004116A8"/>
    <w:rsid w:val="004127D6"/>
    <w:rsid w:val="0041788C"/>
    <w:rsid w:val="00421D82"/>
    <w:rsid w:val="00425B6E"/>
    <w:rsid w:val="00427632"/>
    <w:rsid w:val="0043112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4508"/>
    <w:rsid w:val="004E5659"/>
    <w:rsid w:val="004E67AD"/>
    <w:rsid w:val="004F007A"/>
    <w:rsid w:val="004F103D"/>
    <w:rsid w:val="004F2575"/>
    <w:rsid w:val="004F2EF7"/>
    <w:rsid w:val="004F4402"/>
    <w:rsid w:val="00507155"/>
    <w:rsid w:val="00511AF9"/>
    <w:rsid w:val="00511F86"/>
    <w:rsid w:val="0051799E"/>
    <w:rsid w:val="00517EE1"/>
    <w:rsid w:val="00520476"/>
    <w:rsid w:val="00522BD8"/>
    <w:rsid w:val="0052304C"/>
    <w:rsid w:val="00524E48"/>
    <w:rsid w:val="005253EC"/>
    <w:rsid w:val="00540B9B"/>
    <w:rsid w:val="00541869"/>
    <w:rsid w:val="00542E79"/>
    <w:rsid w:val="0054424C"/>
    <w:rsid w:val="005469A2"/>
    <w:rsid w:val="005475B5"/>
    <w:rsid w:val="005475EA"/>
    <w:rsid w:val="005523CE"/>
    <w:rsid w:val="00553BCB"/>
    <w:rsid w:val="00554CF5"/>
    <w:rsid w:val="00577742"/>
    <w:rsid w:val="0059047C"/>
    <w:rsid w:val="00592737"/>
    <w:rsid w:val="0059297C"/>
    <w:rsid w:val="00593EF9"/>
    <w:rsid w:val="005971E1"/>
    <w:rsid w:val="005A0440"/>
    <w:rsid w:val="005A0A47"/>
    <w:rsid w:val="005A0C8B"/>
    <w:rsid w:val="005A5882"/>
    <w:rsid w:val="005B65DA"/>
    <w:rsid w:val="005C178B"/>
    <w:rsid w:val="005C3A4A"/>
    <w:rsid w:val="005C441C"/>
    <w:rsid w:val="005D0945"/>
    <w:rsid w:val="005E0D23"/>
    <w:rsid w:val="005E2A23"/>
    <w:rsid w:val="005E3EF9"/>
    <w:rsid w:val="005E465B"/>
    <w:rsid w:val="005E6D79"/>
    <w:rsid w:val="005F11F6"/>
    <w:rsid w:val="005F38B7"/>
    <w:rsid w:val="005F39FD"/>
    <w:rsid w:val="00603B99"/>
    <w:rsid w:val="00603BCB"/>
    <w:rsid w:val="006059E6"/>
    <w:rsid w:val="006104A4"/>
    <w:rsid w:val="006121D0"/>
    <w:rsid w:val="00617EF9"/>
    <w:rsid w:val="0062148B"/>
    <w:rsid w:val="006225E3"/>
    <w:rsid w:val="0062654D"/>
    <w:rsid w:val="00630F67"/>
    <w:rsid w:val="00631CB8"/>
    <w:rsid w:val="006369D6"/>
    <w:rsid w:val="00637687"/>
    <w:rsid w:val="006423FF"/>
    <w:rsid w:val="00646684"/>
    <w:rsid w:val="00647358"/>
    <w:rsid w:val="006479A2"/>
    <w:rsid w:val="006504CC"/>
    <w:rsid w:val="00654AA2"/>
    <w:rsid w:val="00660935"/>
    <w:rsid w:val="00671003"/>
    <w:rsid w:val="0067157D"/>
    <w:rsid w:val="00681E88"/>
    <w:rsid w:val="00683728"/>
    <w:rsid w:val="00690794"/>
    <w:rsid w:val="00695536"/>
    <w:rsid w:val="006A0FC0"/>
    <w:rsid w:val="006A3E67"/>
    <w:rsid w:val="006A4843"/>
    <w:rsid w:val="006A78B5"/>
    <w:rsid w:val="006B036B"/>
    <w:rsid w:val="006B42F7"/>
    <w:rsid w:val="006B46B9"/>
    <w:rsid w:val="006B6964"/>
    <w:rsid w:val="006B6DA6"/>
    <w:rsid w:val="006C03AD"/>
    <w:rsid w:val="006C4C71"/>
    <w:rsid w:val="006D01CC"/>
    <w:rsid w:val="006D20EA"/>
    <w:rsid w:val="006D3962"/>
    <w:rsid w:val="006D3BEC"/>
    <w:rsid w:val="006D428C"/>
    <w:rsid w:val="006D572F"/>
    <w:rsid w:val="006D697D"/>
    <w:rsid w:val="006E0F99"/>
    <w:rsid w:val="006E3BC8"/>
    <w:rsid w:val="006E687B"/>
    <w:rsid w:val="006E6D07"/>
    <w:rsid w:val="006F4A04"/>
    <w:rsid w:val="006F6D3B"/>
    <w:rsid w:val="006F7522"/>
    <w:rsid w:val="0070160E"/>
    <w:rsid w:val="00702BFA"/>
    <w:rsid w:val="00703E96"/>
    <w:rsid w:val="00711754"/>
    <w:rsid w:val="00716A09"/>
    <w:rsid w:val="007330CF"/>
    <w:rsid w:val="00733C84"/>
    <w:rsid w:val="00736C1D"/>
    <w:rsid w:val="00747108"/>
    <w:rsid w:val="00747347"/>
    <w:rsid w:val="007477E5"/>
    <w:rsid w:val="0075417C"/>
    <w:rsid w:val="00757B8F"/>
    <w:rsid w:val="0076405D"/>
    <w:rsid w:val="00764583"/>
    <w:rsid w:val="00767E86"/>
    <w:rsid w:val="00770CCE"/>
    <w:rsid w:val="00771BFC"/>
    <w:rsid w:val="0078136F"/>
    <w:rsid w:val="007855DC"/>
    <w:rsid w:val="007A1F8B"/>
    <w:rsid w:val="007A3286"/>
    <w:rsid w:val="007A3480"/>
    <w:rsid w:val="007A352B"/>
    <w:rsid w:val="007B14FE"/>
    <w:rsid w:val="007B1CC8"/>
    <w:rsid w:val="007B408E"/>
    <w:rsid w:val="007B4C49"/>
    <w:rsid w:val="007C1350"/>
    <w:rsid w:val="007C7425"/>
    <w:rsid w:val="007D2E6E"/>
    <w:rsid w:val="007D4091"/>
    <w:rsid w:val="007D5DF0"/>
    <w:rsid w:val="007E7697"/>
    <w:rsid w:val="007F1033"/>
    <w:rsid w:val="007F2B2E"/>
    <w:rsid w:val="007F3938"/>
    <w:rsid w:val="007F67BF"/>
    <w:rsid w:val="00803535"/>
    <w:rsid w:val="00805156"/>
    <w:rsid w:val="00806C83"/>
    <w:rsid w:val="00810C09"/>
    <w:rsid w:val="00812C21"/>
    <w:rsid w:val="00812C9D"/>
    <w:rsid w:val="00813ED5"/>
    <w:rsid w:val="008144E5"/>
    <w:rsid w:val="00815B49"/>
    <w:rsid w:val="00821146"/>
    <w:rsid w:val="00821536"/>
    <w:rsid w:val="00823E91"/>
    <w:rsid w:val="00837B45"/>
    <w:rsid w:val="00840634"/>
    <w:rsid w:val="00841D0B"/>
    <w:rsid w:val="00842070"/>
    <w:rsid w:val="00851255"/>
    <w:rsid w:val="0085139A"/>
    <w:rsid w:val="0085481F"/>
    <w:rsid w:val="008715E6"/>
    <w:rsid w:val="00874F74"/>
    <w:rsid w:val="00880426"/>
    <w:rsid w:val="00882B62"/>
    <w:rsid w:val="00885329"/>
    <w:rsid w:val="00886F1B"/>
    <w:rsid w:val="00887D7D"/>
    <w:rsid w:val="00892BF8"/>
    <w:rsid w:val="008A1146"/>
    <w:rsid w:val="008A5762"/>
    <w:rsid w:val="008B093A"/>
    <w:rsid w:val="008B7170"/>
    <w:rsid w:val="008C1DF0"/>
    <w:rsid w:val="008C36C5"/>
    <w:rsid w:val="008D1F09"/>
    <w:rsid w:val="008D2819"/>
    <w:rsid w:val="008D3BED"/>
    <w:rsid w:val="008D7ACA"/>
    <w:rsid w:val="008D7C52"/>
    <w:rsid w:val="008E761F"/>
    <w:rsid w:val="008F3B6D"/>
    <w:rsid w:val="008F3C2C"/>
    <w:rsid w:val="008F7951"/>
    <w:rsid w:val="009024AA"/>
    <w:rsid w:val="0092115F"/>
    <w:rsid w:val="009272B8"/>
    <w:rsid w:val="009314BD"/>
    <w:rsid w:val="00933DD9"/>
    <w:rsid w:val="00940C12"/>
    <w:rsid w:val="00940D8C"/>
    <w:rsid w:val="00944AC1"/>
    <w:rsid w:val="00953225"/>
    <w:rsid w:val="00957584"/>
    <w:rsid w:val="00963516"/>
    <w:rsid w:val="00975052"/>
    <w:rsid w:val="00975263"/>
    <w:rsid w:val="009772A7"/>
    <w:rsid w:val="00984F8C"/>
    <w:rsid w:val="00985A21"/>
    <w:rsid w:val="00991869"/>
    <w:rsid w:val="0099231F"/>
    <w:rsid w:val="00997F98"/>
    <w:rsid w:val="009A0449"/>
    <w:rsid w:val="009B761E"/>
    <w:rsid w:val="009C2AAE"/>
    <w:rsid w:val="009C3A27"/>
    <w:rsid w:val="009C53FA"/>
    <w:rsid w:val="009C6554"/>
    <w:rsid w:val="009D044A"/>
    <w:rsid w:val="009E208B"/>
    <w:rsid w:val="009E3129"/>
    <w:rsid w:val="009E7C11"/>
    <w:rsid w:val="009F3A52"/>
    <w:rsid w:val="00A037E6"/>
    <w:rsid w:val="00A058F7"/>
    <w:rsid w:val="00A11F8C"/>
    <w:rsid w:val="00A151F0"/>
    <w:rsid w:val="00A15510"/>
    <w:rsid w:val="00A16CBA"/>
    <w:rsid w:val="00A2008B"/>
    <w:rsid w:val="00A26F88"/>
    <w:rsid w:val="00A33D2F"/>
    <w:rsid w:val="00A36B96"/>
    <w:rsid w:val="00A402C2"/>
    <w:rsid w:val="00A40447"/>
    <w:rsid w:val="00A4100C"/>
    <w:rsid w:val="00A4433B"/>
    <w:rsid w:val="00A4626A"/>
    <w:rsid w:val="00A46A25"/>
    <w:rsid w:val="00A50C4C"/>
    <w:rsid w:val="00A50DE7"/>
    <w:rsid w:val="00A55CC4"/>
    <w:rsid w:val="00A601F7"/>
    <w:rsid w:val="00A612C8"/>
    <w:rsid w:val="00A66402"/>
    <w:rsid w:val="00A725D5"/>
    <w:rsid w:val="00A75BC2"/>
    <w:rsid w:val="00A9027F"/>
    <w:rsid w:val="00A9095B"/>
    <w:rsid w:val="00A95141"/>
    <w:rsid w:val="00A96C57"/>
    <w:rsid w:val="00AA07AB"/>
    <w:rsid w:val="00AA2BAC"/>
    <w:rsid w:val="00AA44C0"/>
    <w:rsid w:val="00AA549F"/>
    <w:rsid w:val="00AA5E62"/>
    <w:rsid w:val="00AA781C"/>
    <w:rsid w:val="00AB22D4"/>
    <w:rsid w:val="00AB3BB6"/>
    <w:rsid w:val="00AB4C87"/>
    <w:rsid w:val="00AB6076"/>
    <w:rsid w:val="00AB672B"/>
    <w:rsid w:val="00AB75DF"/>
    <w:rsid w:val="00AC0132"/>
    <w:rsid w:val="00AC0BFF"/>
    <w:rsid w:val="00AD0D21"/>
    <w:rsid w:val="00AD19D8"/>
    <w:rsid w:val="00AD1EB1"/>
    <w:rsid w:val="00AD29F8"/>
    <w:rsid w:val="00AD2FCC"/>
    <w:rsid w:val="00AD4909"/>
    <w:rsid w:val="00AD702D"/>
    <w:rsid w:val="00AD70DD"/>
    <w:rsid w:val="00AF07AD"/>
    <w:rsid w:val="00AF157A"/>
    <w:rsid w:val="00AF639E"/>
    <w:rsid w:val="00AF64B6"/>
    <w:rsid w:val="00B016AC"/>
    <w:rsid w:val="00B02779"/>
    <w:rsid w:val="00B03780"/>
    <w:rsid w:val="00B13E47"/>
    <w:rsid w:val="00B15748"/>
    <w:rsid w:val="00B158DD"/>
    <w:rsid w:val="00B15B46"/>
    <w:rsid w:val="00B21411"/>
    <w:rsid w:val="00B30F7B"/>
    <w:rsid w:val="00B33B1D"/>
    <w:rsid w:val="00B37DE4"/>
    <w:rsid w:val="00B43E13"/>
    <w:rsid w:val="00B459B4"/>
    <w:rsid w:val="00B45D5C"/>
    <w:rsid w:val="00B561D3"/>
    <w:rsid w:val="00B5698A"/>
    <w:rsid w:val="00B60A7B"/>
    <w:rsid w:val="00B61D03"/>
    <w:rsid w:val="00B72BFB"/>
    <w:rsid w:val="00B734CC"/>
    <w:rsid w:val="00B743ED"/>
    <w:rsid w:val="00B74AA1"/>
    <w:rsid w:val="00B83C19"/>
    <w:rsid w:val="00B86F86"/>
    <w:rsid w:val="00B876A5"/>
    <w:rsid w:val="00B87C6F"/>
    <w:rsid w:val="00B92D9F"/>
    <w:rsid w:val="00B963FF"/>
    <w:rsid w:val="00BA0BAE"/>
    <w:rsid w:val="00BA3993"/>
    <w:rsid w:val="00BA3AA2"/>
    <w:rsid w:val="00BA4986"/>
    <w:rsid w:val="00BB2A6F"/>
    <w:rsid w:val="00BB47ED"/>
    <w:rsid w:val="00BC514B"/>
    <w:rsid w:val="00BC5537"/>
    <w:rsid w:val="00BC72C8"/>
    <w:rsid w:val="00BD2550"/>
    <w:rsid w:val="00BD336F"/>
    <w:rsid w:val="00BD3EF1"/>
    <w:rsid w:val="00BE0107"/>
    <w:rsid w:val="00BE4776"/>
    <w:rsid w:val="00BE6227"/>
    <w:rsid w:val="00BE7477"/>
    <w:rsid w:val="00BF0BF5"/>
    <w:rsid w:val="00BF1A38"/>
    <w:rsid w:val="00BF3D28"/>
    <w:rsid w:val="00BF4AD7"/>
    <w:rsid w:val="00BF536A"/>
    <w:rsid w:val="00C01AA8"/>
    <w:rsid w:val="00C0249A"/>
    <w:rsid w:val="00C07B55"/>
    <w:rsid w:val="00C121DA"/>
    <w:rsid w:val="00C154DB"/>
    <w:rsid w:val="00C17188"/>
    <w:rsid w:val="00C20AE1"/>
    <w:rsid w:val="00C2273A"/>
    <w:rsid w:val="00C23A50"/>
    <w:rsid w:val="00C23B82"/>
    <w:rsid w:val="00C25007"/>
    <w:rsid w:val="00C26E95"/>
    <w:rsid w:val="00C3002D"/>
    <w:rsid w:val="00C30B5D"/>
    <w:rsid w:val="00C4117D"/>
    <w:rsid w:val="00C4133C"/>
    <w:rsid w:val="00C43F87"/>
    <w:rsid w:val="00C4468C"/>
    <w:rsid w:val="00C46EB2"/>
    <w:rsid w:val="00C47AE1"/>
    <w:rsid w:val="00C51139"/>
    <w:rsid w:val="00C55A39"/>
    <w:rsid w:val="00C64FB5"/>
    <w:rsid w:val="00C67EF1"/>
    <w:rsid w:val="00C74D3D"/>
    <w:rsid w:val="00C76D3C"/>
    <w:rsid w:val="00C80A26"/>
    <w:rsid w:val="00C82398"/>
    <w:rsid w:val="00C9049F"/>
    <w:rsid w:val="00CA4405"/>
    <w:rsid w:val="00CB3515"/>
    <w:rsid w:val="00CB4999"/>
    <w:rsid w:val="00CC0010"/>
    <w:rsid w:val="00CC363E"/>
    <w:rsid w:val="00CC38CD"/>
    <w:rsid w:val="00CC54F3"/>
    <w:rsid w:val="00CD279B"/>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14CC"/>
    <w:rsid w:val="00D47301"/>
    <w:rsid w:val="00D52D7D"/>
    <w:rsid w:val="00D61D40"/>
    <w:rsid w:val="00D63D7A"/>
    <w:rsid w:val="00D64864"/>
    <w:rsid w:val="00D64894"/>
    <w:rsid w:val="00D653DB"/>
    <w:rsid w:val="00D65FDD"/>
    <w:rsid w:val="00D73863"/>
    <w:rsid w:val="00D746B0"/>
    <w:rsid w:val="00D7535E"/>
    <w:rsid w:val="00D8380A"/>
    <w:rsid w:val="00D85604"/>
    <w:rsid w:val="00D85608"/>
    <w:rsid w:val="00D8730C"/>
    <w:rsid w:val="00D91423"/>
    <w:rsid w:val="00D9461B"/>
    <w:rsid w:val="00D976F4"/>
    <w:rsid w:val="00DA09C8"/>
    <w:rsid w:val="00DA1273"/>
    <w:rsid w:val="00DA6425"/>
    <w:rsid w:val="00DB33D1"/>
    <w:rsid w:val="00DB36E8"/>
    <w:rsid w:val="00DB4020"/>
    <w:rsid w:val="00DB489A"/>
    <w:rsid w:val="00DB5783"/>
    <w:rsid w:val="00DB7BDA"/>
    <w:rsid w:val="00DC0477"/>
    <w:rsid w:val="00DC0E08"/>
    <w:rsid w:val="00DC3C08"/>
    <w:rsid w:val="00DC4C1C"/>
    <w:rsid w:val="00DD134F"/>
    <w:rsid w:val="00DD5FE3"/>
    <w:rsid w:val="00DE10EC"/>
    <w:rsid w:val="00DE2C44"/>
    <w:rsid w:val="00DE3EAE"/>
    <w:rsid w:val="00DE52D3"/>
    <w:rsid w:val="00DE7EDD"/>
    <w:rsid w:val="00DF0BF1"/>
    <w:rsid w:val="00DF374C"/>
    <w:rsid w:val="00DF5767"/>
    <w:rsid w:val="00DF582C"/>
    <w:rsid w:val="00E01A23"/>
    <w:rsid w:val="00E043B3"/>
    <w:rsid w:val="00E04A84"/>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703F"/>
    <w:rsid w:val="00E63EED"/>
    <w:rsid w:val="00E65431"/>
    <w:rsid w:val="00E6544E"/>
    <w:rsid w:val="00E65EE9"/>
    <w:rsid w:val="00E6798B"/>
    <w:rsid w:val="00E80467"/>
    <w:rsid w:val="00E81CB1"/>
    <w:rsid w:val="00E9421A"/>
    <w:rsid w:val="00E9563A"/>
    <w:rsid w:val="00EA189A"/>
    <w:rsid w:val="00EA4437"/>
    <w:rsid w:val="00EA6311"/>
    <w:rsid w:val="00EB25F1"/>
    <w:rsid w:val="00EB3FF9"/>
    <w:rsid w:val="00EB683F"/>
    <w:rsid w:val="00EC0494"/>
    <w:rsid w:val="00EC507E"/>
    <w:rsid w:val="00EC63C4"/>
    <w:rsid w:val="00EC7A47"/>
    <w:rsid w:val="00ED05E0"/>
    <w:rsid w:val="00ED1369"/>
    <w:rsid w:val="00ED720D"/>
    <w:rsid w:val="00EE0764"/>
    <w:rsid w:val="00EE0E8A"/>
    <w:rsid w:val="00EE45A5"/>
    <w:rsid w:val="00EE51A2"/>
    <w:rsid w:val="00EF65AC"/>
    <w:rsid w:val="00F02812"/>
    <w:rsid w:val="00F05AC9"/>
    <w:rsid w:val="00F130DC"/>
    <w:rsid w:val="00F13C3F"/>
    <w:rsid w:val="00F17244"/>
    <w:rsid w:val="00F24B8E"/>
    <w:rsid w:val="00F2588C"/>
    <w:rsid w:val="00F25F14"/>
    <w:rsid w:val="00F268A4"/>
    <w:rsid w:val="00F27736"/>
    <w:rsid w:val="00F34067"/>
    <w:rsid w:val="00F34DC5"/>
    <w:rsid w:val="00F370BF"/>
    <w:rsid w:val="00F42A77"/>
    <w:rsid w:val="00F50515"/>
    <w:rsid w:val="00F61104"/>
    <w:rsid w:val="00F617F3"/>
    <w:rsid w:val="00F623EA"/>
    <w:rsid w:val="00F62937"/>
    <w:rsid w:val="00F66892"/>
    <w:rsid w:val="00F66EF6"/>
    <w:rsid w:val="00F67055"/>
    <w:rsid w:val="00F744BA"/>
    <w:rsid w:val="00F75E77"/>
    <w:rsid w:val="00F764AC"/>
    <w:rsid w:val="00F9450C"/>
    <w:rsid w:val="00FA5AEC"/>
    <w:rsid w:val="00FB5EB5"/>
    <w:rsid w:val="00FB75A3"/>
    <w:rsid w:val="00FB78D2"/>
    <w:rsid w:val="00FC04B0"/>
    <w:rsid w:val="00FC2E32"/>
    <w:rsid w:val="00FC4902"/>
    <w:rsid w:val="00FD24E5"/>
    <w:rsid w:val="00FD3BEA"/>
    <w:rsid w:val="00FD7B55"/>
    <w:rsid w:val="00FE0B9B"/>
    <w:rsid w:val="00FE0F6E"/>
    <w:rsid w:val="00FF1BEA"/>
    <w:rsid w:val="00FF39BE"/>
    <w:rsid w:val="00FF6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817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09"/>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8"/>
      </w:numPr>
    </w:pPr>
  </w:style>
  <w:style w:type="numbering" w:customStyle="1" w:styleId="WWNum14">
    <w:name w:val="WWNum14"/>
    <w:basedOn w:val="Bezlisty"/>
    <w:rsid w:val="00DB33D1"/>
    <w:pPr>
      <w:numPr>
        <w:numId w:val="417"/>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2"/>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6"/>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5"/>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7"/>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61"/>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2"/>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0"/>
      </w:numPr>
    </w:pPr>
  </w:style>
  <w:style w:type="numbering" w:customStyle="1" w:styleId="WWNum339">
    <w:name w:val="WWNum339"/>
    <w:basedOn w:val="Bezlisty"/>
    <w:rsid w:val="00DB33D1"/>
    <w:pPr>
      <w:numPr>
        <w:numId w:val="419"/>
      </w:numPr>
    </w:pPr>
  </w:style>
  <w:style w:type="numbering" w:customStyle="1" w:styleId="WWNum340">
    <w:name w:val="WWNum340"/>
    <w:basedOn w:val="Bezlisty"/>
    <w:rsid w:val="00DB33D1"/>
    <w:pPr>
      <w:numPr>
        <w:numId w:val="399"/>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3"/>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4"/>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0"/>
      </w:numPr>
    </w:pPr>
  </w:style>
  <w:style w:type="numbering" w:customStyle="1" w:styleId="WWNum353">
    <w:name w:val="WWNum353"/>
    <w:basedOn w:val="Bezlisty"/>
    <w:rsid w:val="00DB33D1"/>
    <w:pPr>
      <w:numPr>
        <w:numId w:val="401"/>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0"/>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6"/>
      </w:numPr>
    </w:pPr>
  </w:style>
  <w:style w:type="numbering" w:customStyle="1" w:styleId="WWNum361">
    <w:name w:val="WWNum361"/>
    <w:basedOn w:val="Bezlisty"/>
    <w:rsid w:val="00DB33D1"/>
    <w:pPr>
      <w:numPr>
        <w:numId w:val="418"/>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4"/>
      </w:numPr>
    </w:pPr>
  </w:style>
  <w:style w:type="numbering" w:customStyle="1" w:styleId="WWNum366">
    <w:name w:val="WWNum366"/>
    <w:basedOn w:val="Bezlisty"/>
    <w:rsid w:val="00DB33D1"/>
    <w:pPr>
      <w:numPr>
        <w:numId w:val="405"/>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3"/>
      </w:numPr>
    </w:pPr>
  </w:style>
  <w:style w:type="numbering" w:customStyle="1" w:styleId="WWNum369">
    <w:name w:val="WWNum369"/>
    <w:basedOn w:val="Bezlisty"/>
    <w:rsid w:val="00DB33D1"/>
    <w:pPr>
      <w:numPr>
        <w:numId w:val="411"/>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52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98095983">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zpswr.wodzislaw.pl" TargetMode="External"/><Relationship Id="rId13" Type="http://schemas.openxmlformats.org/officeDocument/2006/relationships/hyperlink" Target="mailto:pzzn@pzzn.org.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zkola@zpswr.wodzisla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pswr.wodzisl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pswrwodzislaw.bip.powiatwodzislaws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zkola@zpswr.wodzisla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30CA-99E8-45CA-9022-70A044BD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42</Pages>
  <Words>20355</Words>
  <Characters>122134</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18</cp:revision>
  <cp:lastPrinted>2020-02-26T12:26:00Z</cp:lastPrinted>
  <dcterms:created xsi:type="dcterms:W3CDTF">2020-07-09T09:59:00Z</dcterms:created>
  <dcterms:modified xsi:type="dcterms:W3CDTF">2020-07-13T10:18:00Z</dcterms:modified>
</cp:coreProperties>
</file>